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A62" w:rsidRDefault="00BB75F1">
      <w:pPr>
        <w:widowControl/>
        <w:spacing w:after="100" w:afterAutospacing="1" w:line="400" w:lineRule="exact"/>
        <w:ind w:firstLineChars="200"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中国新闻奖新闻摄影参评作品推荐表</w:t>
      </w:r>
    </w:p>
    <w:p w:rsidR="008A6A62" w:rsidRDefault="008A6A62">
      <w:pPr>
        <w:widowControl/>
        <w:jc w:val="left"/>
      </w:pPr>
    </w:p>
    <w:tbl>
      <w:tblPr>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670"/>
        <w:gridCol w:w="9"/>
        <w:gridCol w:w="287"/>
        <w:gridCol w:w="567"/>
        <w:gridCol w:w="994"/>
        <w:gridCol w:w="423"/>
        <w:gridCol w:w="851"/>
        <w:gridCol w:w="852"/>
        <w:gridCol w:w="1404"/>
        <w:gridCol w:w="579"/>
        <w:gridCol w:w="142"/>
        <w:gridCol w:w="737"/>
        <w:gridCol w:w="1788"/>
      </w:tblGrid>
      <w:tr w:rsidR="008A6A62" w:rsidTr="00FE4FFB">
        <w:trPr>
          <w:cantSplit/>
          <w:trHeight w:val="761"/>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标题</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Pr="00A17CB9" w:rsidRDefault="00FE4FFB" w:rsidP="00A17CB9">
            <w:pPr>
              <w:spacing w:line="380" w:lineRule="exact"/>
              <w:jc w:val="center"/>
              <w:rPr>
                <w:rFonts w:ascii="仿宋" w:eastAsia="仿宋" w:hAnsi="仿宋"/>
                <w:color w:val="000000"/>
                <w:szCs w:val="21"/>
              </w:rPr>
            </w:pPr>
            <w:r w:rsidRPr="00A17CB9">
              <w:rPr>
                <w:rFonts w:ascii="仿宋" w:eastAsia="仿宋" w:hAnsi="仿宋" w:hint="eastAsia"/>
                <w:color w:val="000000"/>
                <w:szCs w:val="21"/>
              </w:rPr>
              <w:t>飞天圆梦丨中国航天再启新程</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作品类别</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Pr="00A17CB9" w:rsidRDefault="00A17CB9" w:rsidP="00A17CB9">
            <w:pPr>
              <w:ind w:firstLineChars="200" w:firstLine="420"/>
              <w:rPr>
                <w:rFonts w:ascii="仿宋" w:eastAsia="仿宋" w:hAnsi="仿宋"/>
                <w:color w:val="000000"/>
                <w:szCs w:val="21"/>
              </w:rPr>
            </w:pPr>
            <w:r w:rsidRPr="00864137">
              <w:rPr>
                <w:rFonts w:ascii="仿宋" w:eastAsia="仿宋" w:hAnsi="仿宋" w:hint="eastAsia"/>
                <w:color w:val="000000"/>
                <w:szCs w:val="21"/>
              </w:rPr>
              <w:t>新闻摄影</w:t>
            </w:r>
            <w:r w:rsidRPr="0005796A">
              <w:rPr>
                <w:rFonts w:ascii="仿宋" w:eastAsia="仿宋" w:hAnsi="仿宋" w:hint="eastAsia"/>
                <w:color w:val="000000"/>
                <w:szCs w:val="21"/>
                <w:u w:val="single"/>
              </w:rPr>
              <w:t xml:space="preserve"> 国际传播</w:t>
            </w:r>
            <w:r w:rsidRPr="00864137">
              <w:rPr>
                <w:rFonts w:ascii="仿宋" w:eastAsia="仿宋" w:hAnsi="仿宋" w:hint="eastAsia"/>
                <w:color w:val="000000"/>
                <w:szCs w:val="21"/>
                <w:u w:val="single"/>
              </w:rPr>
              <w:t xml:space="preserve"> </w:t>
            </w:r>
            <w:r w:rsidRPr="00864137">
              <w:rPr>
                <w:rFonts w:ascii="仿宋" w:eastAsia="仿宋" w:hAnsi="仿宋" w:hint="eastAsia"/>
                <w:color w:val="000000"/>
                <w:szCs w:val="21"/>
              </w:rPr>
              <w:t>类</w:t>
            </w:r>
          </w:p>
        </w:tc>
      </w:tr>
      <w:tr w:rsidR="008A6A62" w:rsidTr="00FE4FFB">
        <w:trPr>
          <w:cantSplit/>
          <w:trHeight w:val="715"/>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FE4FFB" w:rsidP="00A17CB9">
            <w:pPr>
              <w:ind w:firstLineChars="700" w:firstLine="1470"/>
              <w:rPr>
                <w:rFonts w:ascii="仿宋" w:eastAsia="仿宋" w:hAnsi="仿宋"/>
                <w:color w:val="000000"/>
                <w:szCs w:val="21"/>
              </w:rPr>
            </w:pPr>
            <w:r w:rsidRPr="00A17CB9">
              <w:rPr>
                <w:rFonts w:ascii="仿宋" w:eastAsia="仿宋" w:hAnsi="仿宋" w:hint="eastAsia"/>
                <w:color w:val="000000"/>
                <w:szCs w:val="21"/>
              </w:rPr>
              <w:t>徐部</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编辑</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FE4FFB" w:rsidP="00A17CB9">
            <w:pPr>
              <w:jc w:val="center"/>
              <w:rPr>
                <w:rFonts w:ascii="仿宋" w:eastAsia="仿宋" w:hAnsi="仿宋"/>
                <w:color w:val="000000"/>
                <w:szCs w:val="21"/>
              </w:rPr>
            </w:pPr>
            <w:r w:rsidRPr="00A17CB9">
              <w:rPr>
                <w:rFonts w:ascii="仿宋" w:eastAsia="仿宋" w:hAnsi="仿宋" w:hint="eastAsia"/>
                <w:color w:val="000000"/>
                <w:szCs w:val="21"/>
              </w:rPr>
              <w:t>徐小丹</w:t>
            </w:r>
            <w:r w:rsidR="00A17CB9">
              <w:rPr>
                <w:rFonts w:ascii="仿宋" w:eastAsia="仿宋" w:hAnsi="仿宋" w:hint="eastAsia"/>
                <w:color w:val="000000"/>
                <w:szCs w:val="21"/>
              </w:rPr>
              <w:t>、</w:t>
            </w:r>
            <w:r w:rsidRPr="00A17CB9">
              <w:rPr>
                <w:rFonts w:ascii="仿宋" w:eastAsia="仿宋" w:hAnsi="仿宋" w:hint="eastAsia"/>
                <w:color w:val="000000"/>
                <w:szCs w:val="21"/>
              </w:rPr>
              <w:t>杜涟猗</w:t>
            </w:r>
            <w:r w:rsidR="00A17CB9">
              <w:rPr>
                <w:rFonts w:ascii="仿宋" w:eastAsia="仿宋" w:hAnsi="仿宋" w:hint="eastAsia"/>
                <w:color w:val="000000"/>
                <w:szCs w:val="21"/>
              </w:rPr>
              <w:t>、</w:t>
            </w:r>
            <w:r w:rsidRPr="00A17CB9">
              <w:rPr>
                <w:rFonts w:ascii="仿宋" w:eastAsia="仿宋" w:hAnsi="仿宋" w:hint="eastAsia"/>
                <w:color w:val="000000"/>
                <w:szCs w:val="21"/>
              </w:rPr>
              <w:t>朱兴鑫</w:t>
            </w:r>
          </w:p>
        </w:tc>
      </w:tr>
      <w:tr w:rsidR="008A6A62" w:rsidTr="00FE4FFB">
        <w:trPr>
          <w:cantSplit/>
          <w:trHeight w:hRule="exact" w:val="729"/>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原创单位</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FE4FFB" w:rsidP="00A17CB9">
            <w:pPr>
              <w:jc w:val="center"/>
              <w:rPr>
                <w:rFonts w:ascii="仿宋" w:eastAsia="仿宋" w:hAnsi="仿宋"/>
                <w:color w:val="000000"/>
                <w:szCs w:val="21"/>
              </w:rPr>
            </w:pPr>
            <w:r w:rsidRPr="00A17CB9">
              <w:rPr>
                <w:rFonts w:ascii="仿宋" w:eastAsia="仿宋" w:hAnsi="仿宋" w:hint="eastAsia"/>
                <w:color w:val="000000"/>
                <w:szCs w:val="21"/>
              </w:rPr>
              <w:t>中国日报社（中国航天员中心）</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刊播单位</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Default="00FE4FFB" w:rsidP="00A17CB9">
            <w:pPr>
              <w:ind w:firstLineChars="400" w:firstLine="840"/>
              <w:rPr>
                <w:rFonts w:ascii="仿宋" w:eastAsia="仿宋" w:hAnsi="仿宋"/>
                <w:color w:val="000000"/>
                <w:szCs w:val="21"/>
              </w:rPr>
            </w:pPr>
            <w:r w:rsidRPr="00A17CB9">
              <w:rPr>
                <w:rFonts w:ascii="仿宋" w:eastAsia="仿宋" w:hAnsi="仿宋" w:hint="eastAsia"/>
                <w:color w:val="000000"/>
                <w:szCs w:val="21"/>
              </w:rPr>
              <w:t>中国日报社</w:t>
            </w:r>
          </w:p>
        </w:tc>
      </w:tr>
      <w:tr w:rsidR="008A6A62" w:rsidTr="00FE4FFB">
        <w:trPr>
          <w:cantSplit/>
          <w:trHeight w:val="818"/>
          <w:jc w:val="center"/>
        </w:trPr>
        <w:tc>
          <w:tcPr>
            <w:tcW w:w="1462" w:type="dxa"/>
            <w:gridSpan w:val="2"/>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刊播版面</w:t>
            </w:r>
          </w:p>
          <w:p w:rsidR="008A6A62" w:rsidRPr="00FE4FFB" w:rsidRDefault="00BB75F1">
            <w:pPr>
              <w:widowControl/>
              <w:snapToGrid w:val="0"/>
              <w:jc w:val="center"/>
              <w:rPr>
                <w:rFonts w:ascii="华文中宋" w:eastAsia="华文中宋" w:hAnsi="华文中宋"/>
                <w:color w:val="000000"/>
                <w:spacing w:val="-6"/>
                <w:szCs w:val="21"/>
              </w:rPr>
            </w:pPr>
            <w:r w:rsidRPr="00FE4FFB">
              <w:rPr>
                <w:rFonts w:ascii="华文中宋" w:eastAsia="华文中宋" w:hAnsi="华文中宋" w:hint="eastAsia"/>
                <w:color w:val="000000"/>
                <w:spacing w:val="-6"/>
                <w:szCs w:val="21"/>
              </w:rPr>
              <w:t>(名称及版次)</w:t>
            </w:r>
          </w:p>
        </w:tc>
        <w:tc>
          <w:tcPr>
            <w:tcW w:w="3983" w:type="dxa"/>
            <w:gridSpan w:val="7"/>
            <w:tcBorders>
              <w:top w:val="single" w:sz="4" w:space="0" w:color="auto"/>
              <w:left w:val="single" w:sz="4" w:space="0" w:color="auto"/>
              <w:bottom w:val="single" w:sz="4" w:space="0" w:color="auto"/>
              <w:right w:val="single" w:sz="4" w:space="0" w:color="auto"/>
            </w:tcBorders>
            <w:vAlign w:val="center"/>
          </w:tcPr>
          <w:p w:rsidR="008A6A62" w:rsidRDefault="00FE4FFB" w:rsidP="00A17CB9">
            <w:pPr>
              <w:jc w:val="center"/>
              <w:rPr>
                <w:rFonts w:ascii="仿宋" w:eastAsia="仿宋" w:hAnsi="仿宋"/>
                <w:color w:val="000000"/>
                <w:szCs w:val="21"/>
              </w:rPr>
            </w:pPr>
            <w:r w:rsidRPr="00A17CB9">
              <w:rPr>
                <w:rFonts w:ascii="仿宋" w:eastAsia="仿宋" w:hAnsi="仿宋" w:hint="eastAsia"/>
                <w:color w:val="000000"/>
                <w:szCs w:val="21"/>
              </w:rPr>
              <w:t>5版</w:t>
            </w:r>
          </w:p>
        </w:tc>
        <w:tc>
          <w:tcPr>
            <w:tcW w:w="1404" w:type="dxa"/>
            <w:tcBorders>
              <w:top w:val="single" w:sz="4" w:space="0" w:color="auto"/>
              <w:left w:val="single" w:sz="4" w:space="0" w:color="auto"/>
              <w:bottom w:val="single" w:sz="4" w:space="0" w:color="auto"/>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刊播日期</w:t>
            </w:r>
          </w:p>
        </w:tc>
        <w:tc>
          <w:tcPr>
            <w:tcW w:w="3246" w:type="dxa"/>
            <w:gridSpan w:val="4"/>
            <w:tcBorders>
              <w:top w:val="single" w:sz="4" w:space="0" w:color="auto"/>
              <w:left w:val="single" w:sz="4" w:space="0" w:color="auto"/>
              <w:bottom w:val="single" w:sz="4" w:space="0" w:color="auto"/>
              <w:right w:val="single" w:sz="4" w:space="0" w:color="auto"/>
            </w:tcBorders>
            <w:vAlign w:val="center"/>
          </w:tcPr>
          <w:p w:rsidR="008A6A62" w:rsidRPr="00A17CB9" w:rsidRDefault="00BB75F1" w:rsidP="00A17CB9">
            <w:pPr>
              <w:ind w:firstLineChars="300" w:firstLine="630"/>
              <w:rPr>
                <w:rFonts w:ascii="仿宋" w:eastAsia="仿宋" w:hAnsi="仿宋"/>
                <w:color w:val="000000"/>
                <w:szCs w:val="21"/>
              </w:rPr>
            </w:pPr>
            <w:r w:rsidRPr="00A17CB9">
              <w:rPr>
                <w:rFonts w:ascii="仿宋" w:eastAsia="仿宋" w:hAnsi="仿宋" w:hint="eastAsia"/>
                <w:color w:val="000000"/>
                <w:szCs w:val="21"/>
              </w:rPr>
              <w:t>202</w:t>
            </w:r>
            <w:r w:rsidRPr="00A17CB9">
              <w:rPr>
                <w:rFonts w:ascii="仿宋" w:eastAsia="仿宋" w:hAnsi="仿宋"/>
                <w:color w:val="000000"/>
                <w:szCs w:val="21"/>
              </w:rPr>
              <w:t>2</w:t>
            </w:r>
            <w:r w:rsidRPr="00A17CB9">
              <w:rPr>
                <w:rFonts w:ascii="仿宋" w:eastAsia="仿宋" w:hAnsi="仿宋" w:hint="eastAsia"/>
                <w:color w:val="000000"/>
                <w:szCs w:val="21"/>
              </w:rPr>
              <w:t>年</w:t>
            </w:r>
            <w:r w:rsidR="00FE4FFB" w:rsidRPr="00A17CB9">
              <w:rPr>
                <w:rFonts w:ascii="仿宋" w:eastAsia="仿宋" w:hAnsi="仿宋"/>
                <w:color w:val="000000"/>
                <w:szCs w:val="21"/>
              </w:rPr>
              <w:t>10</w:t>
            </w:r>
            <w:r w:rsidRPr="00A17CB9">
              <w:rPr>
                <w:rFonts w:ascii="仿宋" w:eastAsia="仿宋" w:hAnsi="仿宋" w:hint="eastAsia"/>
                <w:color w:val="000000"/>
                <w:szCs w:val="21"/>
              </w:rPr>
              <w:t>月</w:t>
            </w:r>
            <w:r w:rsidR="00FE4FFB" w:rsidRPr="00A17CB9">
              <w:rPr>
                <w:rFonts w:ascii="仿宋" w:eastAsia="仿宋" w:hAnsi="仿宋"/>
                <w:color w:val="000000"/>
                <w:szCs w:val="21"/>
              </w:rPr>
              <w:t>13</w:t>
            </w:r>
            <w:r w:rsidRPr="00A17CB9">
              <w:rPr>
                <w:rFonts w:ascii="仿宋" w:eastAsia="仿宋" w:hAnsi="仿宋" w:hint="eastAsia"/>
                <w:color w:val="000000"/>
                <w:szCs w:val="21"/>
              </w:rPr>
              <w:t>日</w:t>
            </w:r>
          </w:p>
        </w:tc>
      </w:tr>
      <w:tr w:rsidR="008A6A62">
        <w:trPr>
          <w:cantSplit/>
          <w:trHeight w:val="844"/>
          <w:jc w:val="center"/>
        </w:trPr>
        <w:tc>
          <w:tcPr>
            <w:tcW w:w="1462" w:type="dxa"/>
            <w:gridSpan w:val="2"/>
            <w:vAlign w:val="center"/>
          </w:tcPr>
          <w:p w:rsidR="008A6A62" w:rsidRDefault="00BB75F1">
            <w:pPr>
              <w:widowControl/>
              <w:snapToGrid w:val="0"/>
              <w:spacing w:line="360" w:lineRule="exact"/>
              <w:jc w:val="center"/>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w:t>
            </w:r>
          </w:p>
          <w:p w:rsidR="008A6A62" w:rsidRDefault="00BB75F1">
            <w:pPr>
              <w:widowControl/>
              <w:snapToGrid w:val="0"/>
              <w:spacing w:line="360" w:lineRule="exact"/>
              <w:jc w:val="center"/>
              <w:rPr>
                <w:rFonts w:ascii="华文中宋" w:eastAsia="华文中宋" w:hAnsi="华文中宋"/>
                <w:color w:val="000000"/>
                <w:sz w:val="24"/>
              </w:rPr>
            </w:pPr>
            <w:r>
              <w:rPr>
                <w:rFonts w:ascii="华文中宋" w:eastAsia="华文中宋" w:hAnsi="华文中宋" w:hint="eastAsia"/>
                <w:color w:val="000000"/>
                <w:w w:val="95"/>
                <w:sz w:val="28"/>
                <w:szCs w:val="28"/>
              </w:rPr>
              <w:t>作品网址</w:t>
            </w:r>
          </w:p>
        </w:tc>
        <w:tc>
          <w:tcPr>
            <w:tcW w:w="8633" w:type="dxa"/>
            <w:gridSpan w:val="12"/>
            <w:tcBorders>
              <w:top w:val="single" w:sz="4" w:space="0" w:color="auto"/>
              <w:left w:val="single" w:sz="4" w:space="0" w:color="auto"/>
              <w:bottom w:val="single" w:sz="4" w:space="0" w:color="auto"/>
              <w:right w:val="single" w:sz="4" w:space="0" w:color="auto"/>
            </w:tcBorders>
            <w:vAlign w:val="center"/>
          </w:tcPr>
          <w:p w:rsidR="008A6A62" w:rsidRDefault="008A6A62" w:rsidP="0084666C">
            <w:pPr>
              <w:jc w:val="left"/>
              <w:rPr>
                <w:rFonts w:ascii="仿宋_GB2312" w:eastAsia="仿宋_GB2312"/>
                <w:color w:val="000000"/>
                <w:szCs w:val="21"/>
              </w:rPr>
            </w:pPr>
            <w:bookmarkStart w:id="0" w:name="_GoBack"/>
            <w:bookmarkEnd w:id="0"/>
          </w:p>
        </w:tc>
      </w:tr>
      <w:tr w:rsidR="008A6A62">
        <w:trPr>
          <w:cantSplit/>
          <w:trHeight w:val="970"/>
          <w:jc w:val="center"/>
        </w:trPr>
        <w:tc>
          <w:tcPr>
            <w:tcW w:w="3319" w:type="dxa"/>
            <w:gridSpan w:val="6"/>
            <w:tcBorders>
              <w:right w:val="single" w:sz="4" w:space="0" w:color="auto"/>
            </w:tcBorders>
            <w:vAlign w:val="center"/>
          </w:tcPr>
          <w:p w:rsidR="008A6A62" w:rsidRDefault="00BB75F1">
            <w:pPr>
              <w:widowControl/>
              <w:snapToGrid w:val="0"/>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所配合的文字报道的标题</w:t>
            </w:r>
          </w:p>
        </w:tc>
        <w:tc>
          <w:tcPr>
            <w:tcW w:w="6776" w:type="dxa"/>
            <w:gridSpan w:val="8"/>
            <w:tcBorders>
              <w:right w:val="single" w:sz="4" w:space="0" w:color="auto"/>
            </w:tcBorders>
            <w:vAlign w:val="center"/>
          </w:tcPr>
          <w:p w:rsidR="008A6A62" w:rsidRDefault="00FE4FFB">
            <w:pPr>
              <w:ind w:firstLineChars="200" w:firstLine="480"/>
              <w:jc w:val="left"/>
              <w:rPr>
                <w:rFonts w:ascii="仿宋" w:eastAsia="仿宋" w:hAnsi="仿宋"/>
                <w:color w:val="000000"/>
                <w:szCs w:val="21"/>
              </w:rPr>
            </w:pPr>
            <w:r w:rsidRPr="00077735">
              <w:rPr>
                <w:rFonts w:ascii="宋体" w:hAnsi="宋体"/>
                <w:sz w:val="24"/>
              </w:rPr>
              <w:t>Aerospace industry promises future success</w:t>
            </w:r>
          </w:p>
        </w:tc>
      </w:tr>
      <w:tr w:rsidR="008A6A62">
        <w:trPr>
          <w:cantSplit/>
          <w:trHeight w:hRule="exact" w:val="2395"/>
          <w:jc w:val="center"/>
        </w:trPr>
        <w:tc>
          <w:tcPr>
            <w:tcW w:w="792" w:type="dxa"/>
            <w:vAlign w:val="center"/>
          </w:tcPr>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color w:val="000000"/>
                <w:sz w:val="28"/>
                <w:szCs w:val="20"/>
              </w:rPr>
              <w:t xml:space="preserve">  ︵</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作采</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品编</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简过</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介程</w:t>
            </w:r>
          </w:p>
          <w:p w:rsidR="008A6A62" w:rsidRDefault="00BB75F1">
            <w:pPr>
              <w:spacing w:line="360" w:lineRule="exact"/>
              <w:rPr>
                <w:rFonts w:ascii="华文中宋" w:eastAsia="华文中宋" w:hAnsi="华文中宋"/>
                <w:color w:val="000000"/>
                <w:sz w:val="28"/>
                <w:szCs w:val="28"/>
              </w:rPr>
            </w:pPr>
            <w:r>
              <w:rPr>
                <w:rFonts w:ascii="华文中宋" w:eastAsia="华文中宋" w:hAnsi="华文中宋"/>
                <w:color w:val="000000"/>
                <w:sz w:val="28"/>
                <w:szCs w:val="20"/>
              </w:rPr>
              <w:t xml:space="preserve">  </w:t>
            </w:r>
            <w:r>
              <w:rPr>
                <w:rFonts w:ascii="华文中宋" w:eastAsia="华文中宋" w:hAnsi="华文中宋" w:hint="eastAsia"/>
                <w:color w:val="000000"/>
                <w:sz w:val="28"/>
                <w:szCs w:val="20"/>
              </w:rPr>
              <w:t>︶</w:t>
            </w:r>
          </w:p>
        </w:tc>
        <w:tc>
          <w:tcPr>
            <w:tcW w:w="9303" w:type="dxa"/>
            <w:gridSpan w:val="13"/>
            <w:tcBorders>
              <w:top w:val="single" w:sz="4" w:space="0" w:color="auto"/>
              <w:left w:val="single" w:sz="4" w:space="0" w:color="auto"/>
              <w:right w:val="single" w:sz="4" w:space="0" w:color="auto"/>
            </w:tcBorders>
            <w:vAlign w:val="center"/>
          </w:tcPr>
          <w:p w:rsidR="008A6A62" w:rsidRPr="00FE4FFB" w:rsidRDefault="00FE4FFB">
            <w:pPr>
              <w:ind w:firstLineChars="200" w:firstLine="420"/>
              <w:jc w:val="left"/>
              <w:rPr>
                <w:rFonts w:ascii="仿宋" w:eastAsia="仿宋" w:hAnsi="仿宋"/>
                <w:color w:val="000000"/>
                <w:szCs w:val="21"/>
              </w:rPr>
            </w:pPr>
            <w:r w:rsidRPr="00A17CB9">
              <w:rPr>
                <w:rFonts w:ascii="仿宋" w:eastAsia="仿宋" w:hAnsi="仿宋"/>
                <w:color w:val="000000"/>
                <w:szCs w:val="21"/>
              </w:rPr>
              <w:t>党的十八大以来，中国航天强国建设正在阔步前行。在中国这十年时间里，作为载人航天工程的摄影师参加了多次载人航天飞行拍摄任务，见证了祖国航天科技的发展。从无人到有人，从单舱到多舱，从空间实验室到中国空间站</w:t>
            </w:r>
            <w:r w:rsidRPr="00A17CB9">
              <w:rPr>
                <w:rFonts w:ascii="仿宋" w:eastAsia="仿宋" w:hAnsi="仿宋" w:hint="eastAsia"/>
                <w:color w:val="000000"/>
                <w:szCs w:val="21"/>
              </w:rPr>
              <w:t>，通过多幅画面记录了从中国航天员的日常训练，到航天员圆满完成任务成功归来，再到作为时代楷模的中国航天员群体影像，通过这些独家而珍贵的影像展现出为实现中国人的航天梦，一代代航天员成功背后那不为人知的努力和奋斗。</w:t>
            </w:r>
          </w:p>
        </w:tc>
      </w:tr>
      <w:tr w:rsidR="008A6A62">
        <w:trPr>
          <w:cantSplit/>
          <w:trHeight w:hRule="exact" w:val="2273"/>
          <w:jc w:val="center"/>
        </w:trPr>
        <w:tc>
          <w:tcPr>
            <w:tcW w:w="792" w:type="dxa"/>
            <w:vAlign w:val="center"/>
          </w:tcPr>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社</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会</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效</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果</w:t>
            </w:r>
          </w:p>
        </w:tc>
        <w:tc>
          <w:tcPr>
            <w:tcW w:w="9303" w:type="dxa"/>
            <w:gridSpan w:val="13"/>
            <w:tcBorders>
              <w:top w:val="single" w:sz="4" w:space="0" w:color="auto"/>
              <w:left w:val="single" w:sz="4" w:space="0" w:color="auto"/>
              <w:right w:val="single" w:sz="4" w:space="0" w:color="auto"/>
            </w:tcBorders>
            <w:vAlign w:val="center"/>
          </w:tcPr>
          <w:p w:rsidR="00FE4FFB" w:rsidRPr="00A17CB9" w:rsidRDefault="00FE4FFB" w:rsidP="00FE4FFB">
            <w:pPr>
              <w:ind w:firstLineChars="200" w:firstLine="420"/>
              <w:rPr>
                <w:rFonts w:ascii="仿宋" w:eastAsia="仿宋" w:hAnsi="仿宋"/>
                <w:color w:val="000000"/>
                <w:szCs w:val="21"/>
              </w:rPr>
            </w:pPr>
            <w:r w:rsidRPr="00A17CB9">
              <w:rPr>
                <w:rFonts w:ascii="仿宋" w:eastAsia="仿宋" w:hAnsi="仿宋"/>
                <w:color w:val="000000"/>
                <w:szCs w:val="21"/>
              </w:rPr>
              <w:t>这组</w:t>
            </w:r>
            <w:r w:rsidRPr="00A17CB9">
              <w:rPr>
                <w:rFonts w:ascii="仿宋" w:eastAsia="仿宋" w:hAnsi="仿宋" w:hint="eastAsia"/>
                <w:color w:val="000000"/>
                <w:szCs w:val="21"/>
              </w:rPr>
              <w:t>画面内容丰富、构图新颖，角度独特，具有很强的视觉感染力和冲击力，每张画面都可以看出摄影师怀着坚定的信念和真挚情感对准一个方向、一个目标，用十多年的时间不断跟随、拍摄、体验的结晶。该组</w:t>
            </w:r>
            <w:r w:rsidR="00A17CB9">
              <w:rPr>
                <w:rFonts w:ascii="仿宋" w:eastAsia="仿宋" w:hAnsi="仿宋" w:hint="eastAsia"/>
                <w:color w:val="000000"/>
                <w:szCs w:val="21"/>
              </w:rPr>
              <w:t>作品</w:t>
            </w:r>
            <w:r w:rsidRPr="00A17CB9">
              <w:rPr>
                <w:rFonts w:ascii="仿宋" w:eastAsia="仿宋" w:hAnsi="仿宋" w:hint="eastAsia"/>
                <w:color w:val="000000"/>
                <w:szCs w:val="21"/>
              </w:rPr>
              <w:t>以图片版、视频、海报等形式，在中国日报网站、公众号、视频号、学习强国号等全媒体平台播发，阅读量超过400万，起到了良好的国际传播效果。</w:t>
            </w:r>
          </w:p>
          <w:p w:rsidR="008A6A62" w:rsidRPr="00FE4FFB" w:rsidRDefault="008A6A62">
            <w:pPr>
              <w:ind w:firstLineChars="200" w:firstLine="420"/>
              <w:jc w:val="left"/>
              <w:rPr>
                <w:rFonts w:ascii="仿宋" w:eastAsia="仿宋" w:hAnsi="仿宋"/>
                <w:color w:val="000000"/>
                <w:szCs w:val="21"/>
              </w:rPr>
            </w:pPr>
          </w:p>
        </w:tc>
      </w:tr>
      <w:tr w:rsidR="008A6A62">
        <w:trPr>
          <w:cantSplit/>
          <w:trHeight w:hRule="exact" w:val="2420"/>
          <w:jc w:val="center"/>
        </w:trPr>
        <w:tc>
          <w:tcPr>
            <w:tcW w:w="792" w:type="dxa"/>
            <w:vAlign w:val="center"/>
          </w:tcPr>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推</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荐</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理</w:t>
            </w:r>
          </w:p>
          <w:p w:rsidR="008A6A62" w:rsidRDefault="00BB75F1">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由</w:t>
            </w:r>
          </w:p>
        </w:tc>
        <w:tc>
          <w:tcPr>
            <w:tcW w:w="9303" w:type="dxa"/>
            <w:gridSpan w:val="13"/>
            <w:tcBorders>
              <w:top w:val="single" w:sz="4" w:space="0" w:color="auto"/>
              <w:left w:val="single" w:sz="4" w:space="0" w:color="auto"/>
              <w:right w:val="single" w:sz="4" w:space="0" w:color="auto"/>
            </w:tcBorders>
            <w:vAlign w:val="center"/>
          </w:tcPr>
          <w:p w:rsidR="008A6A62" w:rsidRPr="00A17CB9" w:rsidRDefault="00FE4FFB" w:rsidP="00FE4FFB">
            <w:pPr>
              <w:ind w:firstLineChars="200" w:firstLine="420"/>
              <w:jc w:val="left"/>
              <w:rPr>
                <w:rFonts w:ascii="仿宋" w:eastAsia="仿宋" w:hAnsi="仿宋"/>
                <w:color w:val="000000"/>
                <w:szCs w:val="21"/>
              </w:rPr>
            </w:pPr>
            <w:r w:rsidRPr="00A17CB9">
              <w:rPr>
                <w:rFonts w:ascii="仿宋" w:eastAsia="仿宋" w:hAnsi="仿宋" w:hint="eastAsia"/>
                <w:color w:val="000000"/>
                <w:szCs w:val="21"/>
              </w:rPr>
              <w:t>该组摄影作品犹如一串用漫长时间成本搓成的线穿起来的珍珠，让人透过作品窥见了科研人员用科技创造的辉煌历史，更强烈的表达出在新时代，航天员们为发展航天事业、建设航天强国而做出的不懈努力，让读者感受出航天员能吃苦、能战斗、能攻关的航天精神。</w:t>
            </w:r>
          </w:p>
          <w:p w:rsidR="008A6A62" w:rsidRDefault="00BB75F1">
            <w:pPr>
              <w:spacing w:line="360" w:lineRule="exact"/>
              <w:ind w:firstLineChars="1800" w:firstLine="4968"/>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8A6A62" w:rsidRDefault="00BB75F1">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8A6A62" w:rsidRDefault="00BB75F1">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tc>
      </w:tr>
      <w:tr w:rsidR="008A6A62">
        <w:trPr>
          <w:cantSplit/>
          <w:trHeight w:hRule="exact" w:val="1853"/>
          <w:jc w:val="center"/>
        </w:trPr>
        <w:tc>
          <w:tcPr>
            <w:tcW w:w="792" w:type="dxa"/>
            <w:vAlign w:val="center"/>
          </w:tcPr>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lastRenderedPageBreak/>
              <w:t>初</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8A6A62" w:rsidRDefault="00BB75F1">
            <w:pPr>
              <w:spacing w:line="380" w:lineRule="exact"/>
              <w:jc w:val="center"/>
              <w:rPr>
                <w:rFonts w:ascii="华文中宋" w:eastAsia="华文中宋" w:hAnsi="华文中宋"/>
                <w:color w:val="000000"/>
                <w:sz w:val="28"/>
                <w:szCs w:val="20"/>
              </w:rPr>
            </w:pPr>
            <w:r>
              <w:rPr>
                <w:rFonts w:ascii="华文中宋" w:eastAsia="华文中宋" w:hAnsi="华文中宋" w:hint="eastAsia"/>
                <w:color w:val="000000"/>
                <w:sz w:val="28"/>
                <w:szCs w:val="20"/>
              </w:rPr>
              <w:t>评</w:t>
            </w:r>
          </w:p>
          <w:p w:rsidR="008A6A62" w:rsidRDefault="00BB75F1">
            <w:pPr>
              <w:spacing w:line="38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0"/>
              </w:rPr>
              <w:t>语</w:t>
            </w:r>
          </w:p>
        </w:tc>
        <w:tc>
          <w:tcPr>
            <w:tcW w:w="9303" w:type="dxa"/>
            <w:gridSpan w:val="13"/>
            <w:tcBorders>
              <w:top w:val="single" w:sz="4" w:space="0" w:color="auto"/>
              <w:left w:val="single" w:sz="4" w:space="0" w:color="auto"/>
              <w:right w:val="single" w:sz="4" w:space="0" w:color="auto"/>
            </w:tcBorders>
            <w:vAlign w:val="center"/>
          </w:tcPr>
          <w:p w:rsidR="008A6A62" w:rsidRDefault="00BB75F1">
            <w:pPr>
              <w:ind w:firstLineChars="200" w:firstLine="420"/>
              <w:jc w:val="left"/>
              <w:rPr>
                <w:rFonts w:ascii="仿宋" w:eastAsia="仿宋" w:hAnsi="仿宋"/>
                <w:color w:val="000000"/>
                <w:szCs w:val="21"/>
              </w:rPr>
            </w:pPr>
            <w:r>
              <w:rPr>
                <w:rFonts w:ascii="仿宋" w:eastAsia="仿宋" w:hAnsi="仿宋" w:hint="eastAsia"/>
                <w:color w:val="000000"/>
                <w:szCs w:val="21"/>
              </w:rPr>
              <w:t>初评评委会填报评语。主要负责人签名并加盖单位公章。</w:t>
            </w:r>
          </w:p>
          <w:p w:rsidR="008A6A62" w:rsidRDefault="008A6A62">
            <w:pPr>
              <w:spacing w:line="360" w:lineRule="exact"/>
              <w:ind w:firstLineChars="1400" w:firstLine="3864"/>
              <w:jc w:val="left"/>
              <w:rPr>
                <w:rFonts w:ascii="华文中宋" w:eastAsia="华文中宋" w:hAnsi="华文中宋"/>
                <w:color w:val="000000"/>
                <w:spacing w:val="-2"/>
                <w:sz w:val="28"/>
                <w:szCs w:val="20"/>
              </w:rPr>
            </w:pPr>
          </w:p>
          <w:p w:rsidR="008A6A62" w:rsidRDefault="00BB75F1">
            <w:pPr>
              <w:spacing w:line="360" w:lineRule="exact"/>
              <w:ind w:firstLineChars="1700" w:firstLine="4692"/>
              <w:jc w:val="left"/>
              <w:rPr>
                <w:rFonts w:ascii="华文中宋" w:eastAsia="华文中宋" w:hAnsi="华文中宋"/>
                <w:color w:val="000000"/>
                <w:sz w:val="28"/>
                <w:szCs w:val="20"/>
              </w:rPr>
            </w:pPr>
            <w:r>
              <w:rPr>
                <w:rFonts w:ascii="华文中宋" w:eastAsia="华文中宋" w:hAnsi="华文中宋" w:hint="eastAsia"/>
                <w:color w:val="000000"/>
                <w:spacing w:val="-2"/>
                <w:sz w:val="28"/>
                <w:szCs w:val="20"/>
              </w:rPr>
              <w:t>签名：</w:t>
            </w:r>
          </w:p>
          <w:p w:rsidR="008A6A62" w:rsidRDefault="00BB75F1">
            <w:pPr>
              <w:spacing w:line="360" w:lineRule="exact"/>
              <w:ind w:firstLineChars="1950" w:firstLine="5460"/>
              <w:jc w:val="left"/>
              <w:rPr>
                <w:rFonts w:ascii="华文中宋" w:eastAsia="华文中宋" w:hAnsi="华文中宋"/>
                <w:color w:val="000000"/>
                <w:sz w:val="28"/>
                <w:szCs w:val="20"/>
              </w:rPr>
            </w:pPr>
            <w:r>
              <w:rPr>
                <w:rFonts w:ascii="华文中宋" w:eastAsia="华文中宋" w:hAnsi="华文中宋" w:hint="eastAsia"/>
                <w:color w:val="000000"/>
                <w:sz w:val="28"/>
                <w:szCs w:val="20"/>
              </w:rPr>
              <w:t>（盖单位公章）</w:t>
            </w:r>
          </w:p>
          <w:p w:rsidR="008A6A62" w:rsidRDefault="00BB75F1">
            <w:pPr>
              <w:widowControl/>
              <w:jc w:val="left"/>
              <w:rPr>
                <w:rFonts w:ascii="华文中宋" w:eastAsia="华文中宋" w:hAnsi="华文中宋"/>
                <w:color w:val="000000"/>
                <w:sz w:val="28"/>
                <w:szCs w:val="28"/>
              </w:rPr>
            </w:pPr>
            <w:r>
              <w:rPr>
                <w:rFonts w:hint="eastAsia"/>
                <w:color w:val="000000"/>
              </w:rPr>
              <w:t xml:space="preserve">                                                  </w:t>
            </w:r>
            <w:r>
              <w:rPr>
                <w:rFonts w:ascii="华文中宋" w:eastAsia="华文中宋" w:hAnsi="华文中宋" w:hint="eastAsia"/>
                <w:color w:val="000000"/>
                <w:sz w:val="28"/>
                <w:szCs w:val="28"/>
              </w:rPr>
              <w:t xml:space="preserve">  2023年  月  日</w:t>
            </w:r>
          </w:p>
          <w:p w:rsidR="008A6A62" w:rsidRDefault="00BB75F1">
            <w:pPr>
              <w:widowControl/>
              <w:spacing w:line="360" w:lineRule="exact"/>
              <w:ind w:firstLineChars="1950" w:firstLine="5460"/>
              <w:jc w:val="center"/>
              <w:rPr>
                <w:rFonts w:ascii="仿宋_GB2312" w:eastAsia="仿宋_GB2312"/>
                <w:color w:val="000000"/>
                <w:szCs w:val="21"/>
              </w:rPr>
            </w:pPr>
            <w:r>
              <w:rPr>
                <w:rFonts w:ascii="仿宋_GB2312" w:eastAsia="仿宋_GB2312" w:hint="eastAsia"/>
                <w:color w:val="000000"/>
                <w:sz w:val="28"/>
                <w:szCs w:val="20"/>
              </w:rPr>
              <w:t xml:space="preserve">                                    </w:t>
            </w:r>
          </w:p>
        </w:tc>
      </w:tr>
      <w:tr w:rsidR="009C1634" w:rsidTr="00FE4FFB">
        <w:tblPrEx>
          <w:tblBorders>
            <w:insideH w:val="none" w:sz="0" w:space="0" w:color="auto"/>
            <w:insideV w:val="none" w:sz="0" w:space="0" w:color="auto"/>
          </w:tblBorders>
        </w:tblPrEx>
        <w:trPr>
          <w:cantSplit/>
          <w:trHeight w:val="680"/>
          <w:jc w:val="center"/>
        </w:trPr>
        <w:tc>
          <w:tcPr>
            <w:tcW w:w="1462"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联系人</w:t>
            </w:r>
          </w:p>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（作者）</w:t>
            </w:r>
          </w:p>
        </w:tc>
        <w:tc>
          <w:tcPr>
            <w:tcW w:w="2280" w:type="dxa"/>
            <w:gridSpan w:val="5"/>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朱兴鑫</w:t>
            </w:r>
          </w:p>
        </w:tc>
        <w:tc>
          <w:tcPr>
            <w:tcW w:w="851"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2256"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1</w:t>
            </w:r>
            <w:r w:rsidRPr="00FE3F05">
              <w:rPr>
                <w:rFonts w:ascii="宋体" w:hAnsi="宋体" w:hint="eastAsia"/>
                <w:sz w:val="24"/>
              </w:rPr>
              <w:t>8210383151</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电话</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010-64995709</w:t>
            </w:r>
          </w:p>
        </w:tc>
      </w:tr>
      <w:tr w:rsidR="009C1634" w:rsidTr="00FE4FFB">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电子邮箱</w:t>
            </w:r>
          </w:p>
        </w:tc>
        <w:tc>
          <w:tcPr>
            <w:tcW w:w="5378" w:type="dxa"/>
            <w:gridSpan w:val="7"/>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宋体" w:hAnsi="宋体" w:hint="eastAsia"/>
                <w:sz w:val="24"/>
              </w:rPr>
              <w:t>z</w:t>
            </w:r>
            <w:r w:rsidRPr="00FE3F05">
              <w:rPr>
                <w:rFonts w:ascii="宋体" w:hAnsi="宋体" w:hint="eastAsia"/>
                <w:sz w:val="24"/>
              </w:rPr>
              <w:t>huxingxin@chinadaily.com.cn</w:t>
            </w:r>
          </w:p>
        </w:tc>
        <w:tc>
          <w:tcPr>
            <w:tcW w:w="721"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邮编</w:t>
            </w:r>
          </w:p>
        </w:tc>
        <w:tc>
          <w:tcPr>
            <w:tcW w:w="2525"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100029</w:t>
            </w:r>
          </w:p>
        </w:tc>
      </w:tr>
      <w:tr w:rsidR="009C1634">
        <w:tblPrEx>
          <w:tblBorders>
            <w:insideH w:val="none" w:sz="0" w:space="0" w:color="auto"/>
            <w:insideV w:val="none" w:sz="0" w:space="0" w:color="auto"/>
          </w:tblBorders>
        </w:tblPrEx>
        <w:trPr>
          <w:cantSplit/>
          <w:trHeight w:hRule="exact" w:val="680"/>
          <w:jc w:val="center"/>
        </w:trPr>
        <w:tc>
          <w:tcPr>
            <w:tcW w:w="1471"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jc w:val="center"/>
              <w:rPr>
                <w:rFonts w:ascii="华文中宋" w:eastAsia="华文中宋" w:hAnsi="华文中宋"/>
                <w:color w:val="000000"/>
                <w:sz w:val="28"/>
                <w:szCs w:val="28"/>
              </w:rPr>
            </w:pPr>
            <w:r>
              <w:rPr>
                <w:rFonts w:ascii="华文中宋" w:eastAsia="华文中宋" w:hAnsi="华文中宋" w:hint="eastAsia"/>
                <w:color w:val="000000"/>
                <w:sz w:val="28"/>
                <w:szCs w:val="28"/>
              </w:rPr>
              <w:t>地址</w:t>
            </w:r>
          </w:p>
        </w:tc>
        <w:tc>
          <w:tcPr>
            <w:tcW w:w="8624" w:type="dxa"/>
            <w:gridSpan w:val="11"/>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sidRPr="00FE3F05">
              <w:rPr>
                <w:rFonts w:ascii="宋体" w:hAnsi="宋体" w:hint="eastAsia"/>
                <w:sz w:val="24"/>
              </w:rPr>
              <w:t>北京市朝阳区惠新东街15号中国日报社</w:t>
            </w:r>
            <w:r>
              <w:rPr>
                <w:rFonts w:ascii="宋体" w:hAnsi="宋体" w:hint="eastAsia"/>
                <w:sz w:val="24"/>
              </w:rPr>
              <w:t xml:space="preserve">视觉中心 </w:t>
            </w:r>
          </w:p>
        </w:tc>
      </w:tr>
      <w:tr w:rsidR="009C1634">
        <w:tblPrEx>
          <w:tblBorders>
            <w:insideH w:val="none" w:sz="0" w:space="0" w:color="auto"/>
            <w:insideV w:val="none" w:sz="0" w:space="0" w:color="auto"/>
          </w:tblBorders>
        </w:tblPrEx>
        <w:trPr>
          <w:cantSplit/>
          <w:trHeight w:val="680"/>
          <w:jc w:val="center"/>
        </w:trPr>
        <w:tc>
          <w:tcPr>
            <w:tcW w:w="10095" w:type="dxa"/>
            <w:gridSpan w:val="14"/>
            <w:tcBorders>
              <w:top w:val="single" w:sz="4" w:space="0" w:color="auto"/>
              <w:left w:val="single" w:sz="4" w:space="0" w:color="auto"/>
              <w:right w:val="single" w:sz="4" w:space="0" w:color="auto"/>
            </w:tcBorders>
            <w:vAlign w:val="center"/>
          </w:tcPr>
          <w:p w:rsidR="009C1634" w:rsidRDefault="009C1634" w:rsidP="009C1634">
            <w:pPr>
              <w:spacing w:line="36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以下仅供自荐作品填写</w:t>
            </w:r>
          </w:p>
        </w:tc>
      </w:tr>
      <w:tr w:rsidR="009C1634">
        <w:tblPrEx>
          <w:tblBorders>
            <w:insideH w:val="none" w:sz="0" w:space="0" w:color="auto"/>
            <w:insideV w:val="none" w:sz="0" w:space="0" w:color="auto"/>
          </w:tblBorders>
        </w:tblPrEx>
        <w:trPr>
          <w:cantSplit/>
          <w:trHeight w:val="680"/>
          <w:jc w:val="center"/>
        </w:trPr>
        <w:tc>
          <w:tcPr>
            <w:tcW w:w="2325" w:type="dxa"/>
            <w:gridSpan w:val="5"/>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获奖项名称等级</w:t>
            </w:r>
          </w:p>
        </w:tc>
        <w:tc>
          <w:tcPr>
            <w:tcW w:w="7770" w:type="dxa"/>
            <w:gridSpan w:val="9"/>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val="680"/>
          <w:jc w:val="center"/>
        </w:trPr>
        <w:tc>
          <w:tcPr>
            <w:tcW w:w="1758" w:type="dxa"/>
            <w:gridSpan w:val="4"/>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推荐人姓名</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单位及职称</w:t>
            </w:r>
          </w:p>
        </w:tc>
        <w:tc>
          <w:tcPr>
            <w:tcW w:w="1983"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华文中宋" w:eastAsia="华文中宋" w:hAnsi="华文中宋"/>
                <w:color w:val="000000"/>
                <w:sz w:val="28"/>
                <w:szCs w:val="28"/>
              </w:rPr>
            </w:pPr>
            <w:r>
              <w:rPr>
                <w:rFonts w:ascii="华文中宋" w:eastAsia="华文中宋" w:hAnsi="华文中宋" w:hint="eastAsia"/>
                <w:color w:val="000000"/>
                <w:sz w:val="28"/>
                <w:szCs w:val="28"/>
              </w:rPr>
              <w:t>手机</w:t>
            </w:r>
          </w:p>
        </w:tc>
        <w:tc>
          <w:tcPr>
            <w:tcW w:w="1788" w:type="dxa"/>
            <w:tcBorders>
              <w:top w:val="single" w:sz="4" w:space="0" w:color="auto"/>
              <w:left w:val="single" w:sz="4" w:space="0" w:color="auto"/>
              <w:bottom w:val="single" w:sz="4" w:space="0" w:color="auto"/>
              <w:right w:val="single" w:sz="4" w:space="0" w:color="auto"/>
            </w:tcBorders>
            <w:vAlign w:val="center"/>
          </w:tcPr>
          <w:p w:rsidR="009C1634" w:rsidRDefault="009C1634" w:rsidP="009C1634">
            <w:pPr>
              <w:spacing w:line="360" w:lineRule="exact"/>
              <w:rPr>
                <w:rFonts w:ascii="仿宋_GB2312" w:eastAsia="仿宋_GB2312" w:hAnsi="仿宋"/>
                <w:b/>
                <w:color w:val="000000"/>
                <w:sz w:val="28"/>
                <w:szCs w:val="28"/>
              </w:rPr>
            </w:pPr>
          </w:p>
        </w:tc>
      </w:tr>
      <w:tr w:rsidR="009C1634">
        <w:tblPrEx>
          <w:tblBorders>
            <w:insideH w:val="none" w:sz="0" w:space="0" w:color="auto"/>
            <w:insideV w:val="none" w:sz="0" w:space="0" w:color="auto"/>
          </w:tblBorders>
        </w:tblPrEx>
        <w:trPr>
          <w:cantSplit/>
          <w:trHeight w:hRule="exact" w:val="567"/>
          <w:jc w:val="center"/>
        </w:trPr>
        <w:tc>
          <w:tcPr>
            <w:tcW w:w="10095" w:type="dxa"/>
            <w:gridSpan w:val="14"/>
            <w:tcBorders>
              <w:top w:val="single" w:sz="4" w:space="0" w:color="auto"/>
              <w:left w:val="nil"/>
              <w:bottom w:val="nil"/>
              <w:right w:val="nil"/>
            </w:tcBorders>
          </w:tcPr>
          <w:p w:rsidR="009C1634" w:rsidRDefault="009C1634" w:rsidP="009C1634">
            <w:pPr>
              <w:widowControl/>
              <w:jc w:val="left"/>
              <w:rPr>
                <w:color w:val="000000"/>
              </w:rPr>
            </w:pPr>
          </w:p>
        </w:tc>
      </w:tr>
    </w:tbl>
    <w:p w:rsidR="008A6A62" w:rsidRDefault="008A6A62"/>
    <w:sectPr w:rsidR="008A6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287" w:rsidRDefault="00141287" w:rsidP="009C1634">
      <w:r>
        <w:separator/>
      </w:r>
    </w:p>
  </w:endnote>
  <w:endnote w:type="continuationSeparator" w:id="0">
    <w:p w:rsidR="00141287" w:rsidRDefault="00141287" w:rsidP="009C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287" w:rsidRDefault="00141287" w:rsidP="009C1634">
      <w:r>
        <w:separator/>
      </w:r>
    </w:p>
  </w:footnote>
  <w:footnote w:type="continuationSeparator" w:id="0">
    <w:p w:rsidR="00141287" w:rsidRDefault="00141287" w:rsidP="009C1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lMTJhNGQ4MmEyYWY2MDYxOTdmOWNjMTE0Y2Y2YzgifQ=="/>
  </w:docVars>
  <w:rsids>
    <w:rsidRoot w:val="12966477"/>
    <w:rsid w:val="00141287"/>
    <w:rsid w:val="0084666C"/>
    <w:rsid w:val="00861D7A"/>
    <w:rsid w:val="008A6A62"/>
    <w:rsid w:val="009C1634"/>
    <w:rsid w:val="00A17CB9"/>
    <w:rsid w:val="00A91792"/>
    <w:rsid w:val="00AA5C0D"/>
    <w:rsid w:val="00B17CDB"/>
    <w:rsid w:val="00BB75F1"/>
    <w:rsid w:val="00D46DA5"/>
    <w:rsid w:val="00F71051"/>
    <w:rsid w:val="00FE4FFB"/>
    <w:rsid w:val="12966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020BE9C-FCED-46C9-9F24-8BE668D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C1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C1634"/>
    <w:rPr>
      <w:rFonts w:ascii="Times New Roman" w:eastAsia="宋体" w:hAnsi="Times New Roman" w:cs="Times New Roman"/>
      <w:kern w:val="2"/>
      <w:sz w:val="18"/>
      <w:szCs w:val="18"/>
    </w:rPr>
  </w:style>
  <w:style w:type="paragraph" w:styleId="a4">
    <w:name w:val="footer"/>
    <w:basedOn w:val="a"/>
    <w:link w:val="Char0"/>
    <w:rsid w:val="009C1634"/>
    <w:pPr>
      <w:tabs>
        <w:tab w:val="center" w:pos="4153"/>
        <w:tab w:val="right" w:pos="8306"/>
      </w:tabs>
      <w:snapToGrid w:val="0"/>
      <w:jc w:val="left"/>
    </w:pPr>
    <w:rPr>
      <w:sz w:val="18"/>
      <w:szCs w:val="18"/>
    </w:rPr>
  </w:style>
  <w:style w:type="character" w:customStyle="1" w:styleId="Char0">
    <w:name w:val="页脚 Char"/>
    <w:basedOn w:val="a0"/>
    <w:link w:val="a4"/>
    <w:rsid w:val="009C1634"/>
    <w:rPr>
      <w:rFonts w:ascii="Times New Roman" w:eastAsia="宋体" w:hAnsi="Times New Roman" w:cs="Times New Roman"/>
      <w:kern w:val="2"/>
      <w:sz w:val="18"/>
      <w:szCs w:val="18"/>
    </w:rPr>
  </w:style>
  <w:style w:type="character" w:styleId="a5">
    <w:name w:val="Hyperlink"/>
    <w:basedOn w:val="a0"/>
    <w:uiPriority w:val="99"/>
    <w:unhideWhenUsed/>
    <w:rsid w:val="00FE4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170</Words>
  <Characters>970</Characters>
  <Application>Microsoft Office Word</Application>
  <DocSecurity>0</DocSecurity>
  <Lines>8</Lines>
  <Paragraphs>2</Paragraphs>
  <ScaleCrop>false</ScaleCrop>
  <Company>神州网信技术有限公司</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钮祜禄•小米粒</dc:creator>
  <cp:lastModifiedBy>泽冰 陈</cp:lastModifiedBy>
  <cp:revision>8</cp:revision>
  <dcterms:created xsi:type="dcterms:W3CDTF">2023-03-31T03:00:00Z</dcterms:created>
  <dcterms:modified xsi:type="dcterms:W3CDTF">2023-04-18T03:07:00Z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8253A12611824AD0873BAB6E532A7DD6</vt:lpwstr>
  </property>
</Properties>
</file>