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line="420" w:lineRule="exact"/>
        <w:jc w:val="both"/>
        <w:rPr>
          <w:rFonts w:hint="eastAsia" w:ascii="仿宋_GB2312" w:hAnsi="仿宋" w:eastAsia="仿宋_GB2312" w:cs="华文中宋"/>
          <w:sz w:val="24"/>
          <w:szCs w:val="24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附件5</w:t>
      </w:r>
      <w:r>
        <w:rPr>
          <w:rFonts w:hint="eastAsia" w:ascii="仿宋_GB2312" w:hAnsi="仿宋" w:eastAsia="仿宋_GB2312" w:cs="华文中宋"/>
          <w:sz w:val="24"/>
          <w:szCs w:val="24"/>
        </w:rPr>
        <w:t xml:space="preserve">  </w:t>
      </w:r>
    </w:p>
    <w:p>
      <w:pPr>
        <w:widowControl w:val="0"/>
        <w:autoSpaceDE w:val="0"/>
        <w:autoSpaceDN w:val="0"/>
        <w:adjustRightInd w:val="0"/>
        <w:spacing w:line="420" w:lineRule="exact"/>
        <w:jc w:val="both"/>
        <w:rPr>
          <w:rFonts w:ascii="仿宋_GB2312" w:hAnsi="仿宋" w:eastAsia="仿宋_GB2312" w:cs="华文中宋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line="420" w:lineRule="exact"/>
        <w:ind w:firstLine="800" w:firstLineChars="250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202</w:t>
      </w:r>
      <w:r>
        <w:rPr>
          <w:rFonts w:ascii="华文中宋" w:hAnsi="华文中宋" w:eastAsia="华文中宋"/>
          <w:sz w:val="32"/>
          <w:szCs w:val="32"/>
        </w:rPr>
        <w:t>1</w:t>
      </w:r>
      <w:r>
        <w:rPr>
          <w:rFonts w:hint="eastAsia" w:ascii="华文中宋" w:hAnsi="华文中宋" w:eastAsia="华文中宋"/>
          <w:sz w:val="32"/>
          <w:szCs w:val="32"/>
        </w:rPr>
        <w:t xml:space="preserve"> 年每月第二周刊载作品目录</w:t>
      </w:r>
    </w:p>
    <w:p>
      <w:pPr>
        <w:widowControl w:val="0"/>
        <w:autoSpaceDE w:val="0"/>
        <w:autoSpaceDN w:val="0"/>
        <w:adjustRightInd w:val="0"/>
        <w:spacing w:line="420" w:lineRule="exact"/>
        <w:jc w:val="both"/>
        <w:rPr>
          <w:rFonts w:hint="eastAsia" w:ascii="仿宋_GB2312" w:hAnsi="仿宋" w:eastAsia="仿宋_GB2312" w:cs="华文中宋"/>
          <w:sz w:val="24"/>
          <w:szCs w:val="24"/>
        </w:rPr>
      </w:pPr>
    </w:p>
    <w:tbl>
      <w:tblPr>
        <w:tblStyle w:val="2"/>
        <w:tblW w:w="96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6479"/>
        <w:gridCol w:w="21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015" w:type="dxa"/>
            <w:noWrap w:val="0"/>
            <w:vAlign w:val="top"/>
          </w:tcPr>
          <w:p>
            <w:pPr>
              <w:pStyle w:val="4"/>
              <w:spacing w:before="132"/>
              <w:ind w:right="211"/>
              <w:jc w:val="right"/>
              <w:rPr>
                <w:rFonts w:ascii="华文中宋" w:eastAsia="华文中宋"/>
                <w:sz w:val="28"/>
              </w:rPr>
            </w:pPr>
            <w:r>
              <w:rPr>
                <w:rFonts w:hint="eastAsia" w:ascii="华文中宋" w:eastAsia="华文中宋"/>
                <w:sz w:val="28"/>
              </w:rPr>
              <w:t>月份</w:t>
            </w:r>
          </w:p>
        </w:tc>
        <w:tc>
          <w:tcPr>
            <w:tcW w:w="6479" w:type="dxa"/>
            <w:noWrap w:val="0"/>
            <w:vAlign w:val="top"/>
          </w:tcPr>
          <w:p>
            <w:pPr>
              <w:pStyle w:val="4"/>
              <w:tabs>
                <w:tab w:val="left" w:pos="845"/>
              </w:tabs>
              <w:spacing w:before="132"/>
              <w:ind w:left="8"/>
              <w:jc w:val="center"/>
              <w:rPr>
                <w:rFonts w:ascii="华文中宋" w:eastAsia="华文中宋"/>
                <w:sz w:val="28"/>
              </w:rPr>
            </w:pPr>
            <w:r>
              <w:rPr>
                <w:rFonts w:hint="eastAsia" w:ascii="华文中宋" w:eastAsia="华文中宋"/>
                <w:sz w:val="28"/>
              </w:rPr>
              <w:t>标</w:t>
            </w:r>
            <w:r>
              <w:rPr>
                <w:rFonts w:hint="eastAsia" w:ascii="华文中宋" w:eastAsia="华文中宋"/>
                <w:sz w:val="28"/>
              </w:rPr>
              <w:tab/>
            </w:r>
            <w:r>
              <w:rPr>
                <w:rFonts w:hint="eastAsia" w:ascii="华文中宋" w:eastAsia="华文中宋"/>
                <w:sz w:val="28"/>
              </w:rPr>
              <w:t>题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pStyle w:val="4"/>
              <w:spacing w:before="132"/>
              <w:ind w:left="593"/>
              <w:rPr>
                <w:rFonts w:ascii="华文中宋" w:eastAsia="华文中宋"/>
                <w:sz w:val="28"/>
              </w:rPr>
            </w:pPr>
            <w:r>
              <w:rPr>
                <w:rFonts w:hint="eastAsia" w:ascii="华文中宋" w:eastAsia="华文中宋"/>
                <w:sz w:val="28"/>
              </w:rPr>
              <w:t>刊登日期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015" w:type="dxa"/>
            <w:noWrap w:val="0"/>
            <w:vAlign w:val="top"/>
          </w:tcPr>
          <w:p>
            <w:pPr>
              <w:pStyle w:val="4"/>
              <w:spacing w:before="132"/>
              <w:ind w:right="230"/>
              <w:jc w:val="right"/>
              <w:rPr>
                <w:rFonts w:ascii="华文中宋" w:eastAsia="华文中宋"/>
                <w:sz w:val="28"/>
              </w:rPr>
            </w:pPr>
            <w:r>
              <w:rPr>
                <w:rFonts w:hint="eastAsia" w:ascii="华文中宋" w:eastAsia="华文中宋"/>
                <w:sz w:val="28"/>
              </w:rPr>
              <w:t>1 月</w:t>
            </w:r>
          </w:p>
        </w:tc>
        <w:tc>
          <w:tcPr>
            <w:tcW w:w="6479" w:type="dxa"/>
            <w:noWrap w:val="0"/>
            <w:vAlign w:val="top"/>
          </w:tcPr>
          <w:p>
            <w:pPr>
              <w:pStyle w:val="4"/>
              <w:rPr>
                <w:rFonts w:hint="eastAsia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Overseas companies hail expanded opening-up </w:t>
            </w:r>
          </w:p>
          <w:p>
            <w:pPr>
              <w:pStyle w:val="4"/>
              <w:ind w:firstLine="240" w:firstLineChars="100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外国公司盛赞中国进一步扩大开放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pStyle w:val="4"/>
              <w:ind w:firstLine="280" w:firstLineChars="100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2021年1月6日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015" w:type="dxa"/>
            <w:noWrap w:val="0"/>
            <w:vAlign w:val="top"/>
          </w:tcPr>
          <w:p>
            <w:pPr>
              <w:pStyle w:val="4"/>
              <w:spacing w:before="135"/>
              <w:ind w:right="230"/>
              <w:jc w:val="right"/>
              <w:rPr>
                <w:rFonts w:ascii="华文中宋" w:eastAsia="华文中宋"/>
                <w:sz w:val="24"/>
                <w:szCs w:val="24"/>
              </w:rPr>
            </w:pPr>
            <w:r>
              <w:rPr>
                <w:rFonts w:hint="eastAsia" w:ascii="华文中宋" w:eastAsia="华文中宋"/>
                <w:sz w:val="24"/>
                <w:szCs w:val="24"/>
              </w:rPr>
              <w:t>2 月</w:t>
            </w:r>
          </w:p>
        </w:tc>
        <w:tc>
          <w:tcPr>
            <w:tcW w:w="6479" w:type="dxa"/>
            <w:noWrap w:val="0"/>
            <w:vAlign w:val="top"/>
          </w:tcPr>
          <w:p>
            <w:pPr>
              <w:pStyle w:val="4"/>
              <w:rPr>
                <w:rFonts w:hint="eastAsia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Muslim area offers spring festival delights</w:t>
            </w:r>
          </w:p>
          <w:p>
            <w:pPr>
              <w:pStyle w:val="4"/>
              <w:rPr>
                <w:rFonts w:hint="default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穆斯林聚居区北京牛街各族群众共庆</w:t>
            </w:r>
            <w:bookmarkStart w:id="0" w:name="_GoBack"/>
            <w:bookmarkEnd w:id="0"/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春节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pStyle w:val="4"/>
              <w:rPr>
                <w:rFonts w:hint="eastAsia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4"/>
              <w:ind w:firstLine="280" w:firstLineChars="100"/>
              <w:rPr>
                <w:rFonts w:hint="default" w:asci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2021年2月10日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015" w:type="dxa"/>
            <w:noWrap w:val="0"/>
            <w:vAlign w:val="top"/>
          </w:tcPr>
          <w:p>
            <w:pPr>
              <w:pStyle w:val="4"/>
              <w:spacing w:before="132"/>
              <w:ind w:right="230"/>
              <w:jc w:val="right"/>
              <w:rPr>
                <w:rFonts w:ascii="华文中宋" w:eastAsia="华文中宋"/>
                <w:sz w:val="28"/>
              </w:rPr>
            </w:pPr>
            <w:r>
              <w:rPr>
                <w:rFonts w:hint="eastAsia" w:ascii="华文中宋" w:eastAsia="华文中宋"/>
                <w:sz w:val="28"/>
              </w:rPr>
              <w:t>3 月</w:t>
            </w:r>
          </w:p>
        </w:tc>
        <w:tc>
          <w:tcPr>
            <w:tcW w:w="6479" w:type="dxa"/>
            <w:noWrap w:val="0"/>
            <w:vAlign w:val="top"/>
          </w:tcPr>
          <w:p>
            <w:pPr>
              <w:pStyle w:val="4"/>
              <w:rPr>
                <w:rFonts w:hint="eastAsia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Nation presses ahead with free trade</w:t>
            </w:r>
          </w:p>
          <w:p>
            <w:pPr>
              <w:pStyle w:val="4"/>
              <w:ind w:firstLine="240" w:firstLineChars="100"/>
              <w:rPr>
                <w:rFonts w:hint="default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中国推进自由贸易利好世界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pStyle w:val="4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  2021年3月12日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015" w:type="dxa"/>
            <w:noWrap w:val="0"/>
            <w:vAlign w:val="top"/>
          </w:tcPr>
          <w:p>
            <w:pPr>
              <w:pStyle w:val="4"/>
              <w:spacing w:before="132"/>
              <w:ind w:right="230"/>
              <w:jc w:val="right"/>
              <w:rPr>
                <w:rFonts w:ascii="华文中宋" w:eastAsia="华文中宋"/>
                <w:sz w:val="28"/>
              </w:rPr>
            </w:pPr>
            <w:r>
              <w:rPr>
                <w:rFonts w:hint="eastAsia" w:ascii="华文中宋" w:eastAsia="华文中宋"/>
                <w:sz w:val="28"/>
              </w:rPr>
              <w:t>4 月</w:t>
            </w:r>
          </w:p>
        </w:tc>
        <w:tc>
          <w:tcPr>
            <w:tcW w:w="6479" w:type="dxa"/>
            <w:noWrap w:val="0"/>
            <w:vAlign w:val="top"/>
          </w:tcPr>
          <w:p>
            <w:pPr>
              <w:pStyle w:val="4"/>
              <w:rPr>
                <w:rFonts w:hint="eastAsia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Suez Canal blockage spurs transportation debate</w:t>
            </w:r>
          </w:p>
          <w:p>
            <w:pPr>
              <w:pStyle w:val="4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苏伊士运河堵船事件给全球运输链敲响警钟 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pStyle w:val="4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  2021年4月9日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6" w:hRule="atLeast"/>
          <w:jc w:val="center"/>
        </w:trPr>
        <w:tc>
          <w:tcPr>
            <w:tcW w:w="1015" w:type="dxa"/>
            <w:noWrap w:val="0"/>
            <w:vAlign w:val="top"/>
          </w:tcPr>
          <w:p>
            <w:pPr>
              <w:pStyle w:val="4"/>
              <w:spacing w:before="135"/>
              <w:ind w:right="230"/>
              <w:jc w:val="right"/>
              <w:rPr>
                <w:rFonts w:ascii="华文中宋" w:eastAsia="华文中宋"/>
                <w:sz w:val="28"/>
              </w:rPr>
            </w:pPr>
            <w:r>
              <w:rPr>
                <w:rFonts w:hint="eastAsia" w:ascii="华文中宋" w:eastAsia="华文中宋"/>
                <w:sz w:val="28"/>
              </w:rPr>
              <w:t>5 月</w:t>
            </w:r>
          </w:p>
        </w:tc>
        <w:tc>
          <w:tcPr>
            <w:tcW w:w="6479" w:type="dxa"/>
            <w:noWrap w:val="0"/>
            <w:vAlign w:val="top"/>
          </w:tcPr>
          <w:p>
            <w:pPr>
              <w:pStyle w:val="4"/>
              <w:rPr>
                <w:rFonts w:hint="default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Trams keep Dalian on right track</w:t>
            </w:r>
          </w:p>
          <w:p>
            <w:pPr>
              <w:pStyle w:val="4"/>
              <w:rPr>
                <w:rFonts w:hint="default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大连百年有轨电车承载历史文化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pStyle w:val="4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  2021年5月11日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015" w:type="dxa"/>
            <w:noWrap w:val="0"/>
            <w:vAlign w:val="top"/>
          </w:tcPr>
          <w:p>
            <w:pPr>
              <w:pStyle w:val="4"/>
              <w:spacing w:before="132"/>
              <w:ind w:right="230"/>
              <w:jc w:val="right"/>
              <w:rPr>
                <w:rFonts w:ascii="华文中宋" w:eastAsia="华文中宋"/>
                <w:sz w:val="28"/>
              </w:rPr>
            </w:pPr>
            <w:r>
              <w:rPr>
                <w:rFonts w:hint="eastAsia" w:ascii="华文中宋" w:eastAsia="华文中宋"/>
                <w:sz w:val="28"/>
              </w:rPr>
              <w:t>6 月</w:t>
            </w:r>
          </w:p>
        </w:tc>
        <w:tc>
          <w:tcPr>
            <w:tcW w:w="6479" w:type="dxa"/>
            <w:noWrap w:val="0"/>
            <w:vAlign w:val="top"/>
          </w:tcPr>
          <w:p>
            <w:pPr>
              <w:pStyle w:val="4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New venue showcases Party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s foundation</w:t>
            </w:r>
          </w:p>
          <w:p>
            <w:pPr>
              <w:pStyle w:val="4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中共一大纪念馆庄重呈现“开天辟地”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pStyle w:val="4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  2021年6月11日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015" w:type="dxa"/>
            <w:noWrap w:val="0"/>
            <w:vAlign w:val="top"/>
          </w:tcPr>
          <w:p>
            <w:pPr>
              <w:pStyle w:val="4"/>
              <w:spacing w:before="132"/>
              <w:ind w:right="230"/>
              <w:jc w:val="right"/>
              <w:rPr>
                <w:rFonts w:ascii="华文中宋" w:eastAsia="华文中宋"/>
                <w:sz w:val="28"/>
              </w:rPr>
            </w:pPr>
            <w:r>
              <w:rPr>
                <w:rFonts w:hint="eastAsia" w:ascii="华文中宋" w:eastAsia="华文中宋"/>
                <w:sz w:val="28"/>
              </w:rPr>
              <w:t>7 月</w:t>
            </w:r>
          </w:p>
        </w:tc>
        <w:tc>
          <w:tcPr>
            <w:tcW w:w="6479" w:type="dxa"/>
            <w:noWrap w:val="0"/>
            <w:vAlign w:val="top"/>
          </w:tcPr>
          <w:p>
            <w:pPr>
              <w:pStyle w:val="4"/>
              <w:rPr>
                <w:rFonts w:hint="eastAsia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TCM spreads its wings across globe</w:t>
            </w:r>
          </w:p>
          <w:p>
            <w:pPr>
              <w:pStyle w:val="4"/>
              <w:rPr>
                <w:rFonts w:hint="default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洋中医”来华学医回国坐堂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pStyle w:val="4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  2021年7月5日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015" w:type="dxa"/>
            <w:noWrap w:val="0"/>
            <w:vAlign w:val="top"/>
          </w:tcPr>
          <w:p>
            <w:pPr>
              <w:pStyle w:val="4"/>
              <w:spacing w:before="135"/>
              <w:ind w:right="230"/>
              <w:jc w:val="right"/>
              <w:rPr>
                <w:rFonts w:ascii="华文中宋" w:eastAsia="华文中宋"/>
                <w:sz w:val="28"/>
              </w:rPr>
            </w:pPr>
            <w:r>
              <w:rPr>
                <w:rFonts w:hint="eastAsia" w:ascii="华文中宋" w:eastAsia="华文中宋"/>
                <w:sz w:val="28"/>
              </w:rPr>
              <w:t>8 月</w:t>
            </w:r>
          </w:p>
        </w:tc>
        <w:tc>
          <w:tcPr>
            <w:tcW w:w="6479" w:type="dxa"/>
            <w:noWrap w:val="0"/>
            <w:vAlign w:val="top"/>
          </w:tcPr>
          <w:p>
            <w:pPr>
              <w:pStyle w:val="4"/>
              <w:rPr>
                <w:rFonts w:hint="eastAsia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Warning signals flash for endangered birds</w:t>
            </w:r>
          </w:p>
          <w:p>
            <w:pPr>
              <w:pStyle w:val="4"/>
              <w:rPr>
                <w:rFonts w:hint="default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加强保护极度濒危绿孔雀刻不容缓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pStyle w:val="4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  2021年8月11日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015" w:type="dxa"/>
            <w:noWrap w:val="0"/>
            <w:vAlign w:val="top"/>
          </w:tcPr>
          <w:p>
            <w:pPr>
              <w:pStyle w:val="4"/>
              <w:spacing w:before="132"/>
              <w:ind w:right="230"/>
              <w:jc w:val="right"/>
              <w:rPr>
                <w:rFonts w:ascii="华文中宋" w:eastAsia="华文中宋"/>
                <w:sz w:val="28"/>
              </w:rPr>
            </w:pPr>
            <w:r>
              <w:rPr>
                <w:rFonts w:hint="eastAsia" w:ascii="华文中宋" w:eastAsia="华文中宋"/>
                <w:sz w:val="28"/>
              </w:rPr>
              <w:t>9 月</w:t>
            </w:r>
          </w:p>
        </w:tc>
        <w:tc>
          <w:tcPr>
            <w:tcW w:w="6479" w:type="dxa"/>
            <w:noWrap w:val="0"/>
            <w:vAlign w:val="top"/>
          </w:tcPr>
          <w:p>
            <w:pPr>
              <w:pStyle w:val="4"/>
              <w:rPr>
                <w:rFonts w:hint="eastAsia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Terrorist threats redefined 20 years after 9/11</w:t>
            </w:r>
          </w:p>
          <w:p>
            <w:pPr>
              <w:pStyle w:val="4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911事件二十年,美国面临国内恐怖主义威胁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pStyle w:val="4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  2021年9月10日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4" w:hRule="atLeast"/>
          <w:jc w:val="center"/>
        </w:trPr>
        <w:tc>
          <w:tcPr>
            <w:tcW w:w="1015" w:type="dxa"/>
            <w:noWrap w:val="0"/>
            <w:vAlign w:val="top"/>
          </w:tcPr>
          <w:p>
            <w:pPr>
              <w:pStyle w:val="4"/>
              <w:spacing w:before="132"/>
              <w:ind w:right="141"/>
              <w:jc w:val="right"/>
              <w:rPr>
                <w:rFonts w:ascii="华文中宋" w:eastAsia="华文中宋"/>
                <w:sz w:val="28"/>
              </w:rPr>
            </w:pPr>
            <w:r>
              <w:rPr>
                <w:rFonts w:hint="eastAsia" w:ascii="华文中宋" w:eastAsia="华文中宋"/>
                <w:sz w:val="28"/>
              </w:rPr>
              <w:t>10 月</w:t>
            </w:r>
          </w:p>
        </w:tc>
        <w:tc>
          <w:tcPr>
            <w:tcW w:w="6479" w:type="dxa"/>
            <w:noWrap w:val="0"/>
            <w:vAlign w:val="top"/>
          </w:tcPr>
          <w:p>
            <w:pPr>
              <w:pStyle w:val="4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Doctor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’s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inspiring legacy given a fresh take</w:t>
            </w:r>
          </w:p>
          <w:p>
            <w:pPr>
              <w:pStyle w:val="4"/>
              <w:rPr>
                <w:rFonts w:hint="default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印度友好人士纪念柯棣华医生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pStyle w:val="4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 2021年10月13日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015" w:type="dxa"/>
            <w:noWrap w:val="0"/>
            <w:vAlign w:val="top"/>
          </w:tcPr>
          <w:p>
            <w:pPr>
              <w:pStyle w:val="4"/>
              <w:spacing w:before="135"/>
              <w:ind w:right="141"/>
              <w:jc w:val="right"/>
              <w:rPr>
                <w:rFonts w:ascii="华文中宋" w:eastAsia="华文中宋"/>
                <w:sz w:val="28"/>
              </w:rPr>
            </w:pPr>
            <w:r>
              <w:rPr>
                <w:rFonts w:hint="eastAsia" w:ascii="华文中宋" w:eastAsia="华文中宋"/>
                <w:sz w:val="28"/>
              </w:rPr>
              <w:t>11 月</w:t>
            </w:r>
          </w:p>
        </w:tc>
        <w:tc>
          <w:tcPr>
            <w:tcW w:w="6479" w:type="dxa"/>
            <w:noWrap w:val="0"/>
            <w:vAlign w:val="top"/>
          </w:tcPr>
          <w:p>
            <w:pPr>
              <w:pStyle w:val="4"/>
              <w:rPr>
                <w:rFonts w:hint="eastAsia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Storms take their toll on heritage in Shanxi</w:t>
            </w:r>
          </w:p>
          <w:p>
            <w:pPr>
              <w:pStyle w:val="4"/>
              <w:rPr>
                <w:rFonts w:hint="default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山西文保人员暴雨中保护古建文物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pStyle w:val="4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 2021年11月2日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015" w:type="dxa"/>
            <w:noWrap w:val="0"/>
            <w:vAlign w:val="top"/>
          </w:tcPr>
          <w:p>
            <w:pPr>
              <w:pStyle w:val="4"/>
              <w:spacing w:before="132"/>
              <w:ind w:right="141"/>
              <w:jc w:val="right"/>
              <w:rPr>
                <w:rFonts w:ascii="华文中宋" w:eastAsia="华文中宋"/>
                <w:sz w:val="28"/>
              </w:rPr>
            </w:pPr>
            <w:r>
              <w:rPr>
                <w:rFonts w:hint="eastAsia" w:ascii="华文中宋" w:eastAsia="华文中宋"/>
                <w:sz w:val="28"/>
              </w:rPr>
              <w:t>12 月</w:t>
            </w:r>
          </w:p>
        </w:tc>
        <w:tc>
          <w:tcPr>
            <w:tcW w:w="6479" w:type="dxa"/>
            <w:noWrap w:val="0"/>
            <w:vAlign w:val="top"/>
          </w:tcPr>
          <w:p>
            <w:pPr>
              <w:pStyle w:val="4"/>
              <w:rPr>
                <w:rFonts w:hint="eastAsia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Chinese design makes tracks on the Moscow metro</w:t>
            </w:r>
          </w:p>
          <w:p>
            <w:pPr>
              <w:pStyle w:val="4"/>
              <w:rPr>
                <w:rFonts w:hint="default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莫斯科地铁点亮“中国风”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pStyle w:val="4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 xml:space="preserve"> 2021年12月7日</w:t>
            </w:r>
          </w:p>
        </w:tc>
      </w:tr>
    </w:tbl>
    <w:p>
      <w:pPr>
        <w:widowControl w:val="0"/>
        <w:autoSpaceDE w:val="0"/>
        <w:autoSpaceDN w:val="0"/>
        <w:adjustRightInd w:val="0"/>
        <w:spacing w:line="420" w:lineRule="exact"/>
        <w:jc w:val="both"/>
        <w:rPr>
          <w:rFonts w:ascii="仿宋_GB2312" w:hAnsi="仿宋" w:eastAsia="仿宋_GB2312" w:cs="华文中宋"/>
          <w:sz w:val="24"/>
          <w:szCs w:val="24"/>
        </w:rPr>
      </w:pPr>
      <w:r>
        <w:rPr>
          <w:rFonts w:hint="eastAsia" w:ascii="楷体" w:eastAsia="楷体"/>
          <w:sz w:val="28"/>
        </w:rPr>
        <w:t>填写连续12</w:t>
      </w:r>
      <w:r>
        <w:rPr>
          <w:rFonts w:hint="eastAsia" w:ascii="楷体" w:eastAsia="楷体"/>
          <w:spacing w:val="-7"/>
          <w:sz w:val="28"/>
        </w:rPr>
        <w:t>个月每月第二周刊载的作品标题</w:t>
      </w:r>
      <w:r>
        <w:rPr>
          <w:rFonts w:hint="eastAsia" w:ascii="楷体" w:eastAsia="楷体"/>
          <w:sz w:val="28"/>
        </w:rPr>
        <w:t>（</w:t>
      </w:r>
      <w:r>
        <w:rPr>
          <w:rFonts w:hint="eastAsia" w:ascii="楷体" w:eastAsia="楷体"/>
          <w:spacing w:val="-8"/>
          <w:sz w:val="28"/>
        </w:rPr>
        <w:t>如遇重大节假日或重大事件，顺延一周</w:t>
      </w:r>
      <w:r>
        <w:rPr>
          <w:rFonts w:hint="eastAsia" w:ascii="楷体" w:eastAsia="楷体"/>
          <w:spacing w:val="-140"/>
          <w:sz w:val="28"/>
        </w:rPr>
        <w:t>）</w:t>
      </w:r>
      <w:r>
        <w:rPr>
          <w:rFonts w:hint="eastAsia" w:ascii="楷体" w:eastAsia="楷体"/>
          <w:sz w:val="28"/>
        </w:rPr>
        <w:t>，日刊栏目填写每月第二周任意一天刊载的作品标题，动态消息集纳</w:t>
      </w:r>
      <w:r>
        <w:rPr>
          <w:rFonts w:hint="eastAsia" w:ascii="楷体" w:eastAsia="楷体"/>
          <w:spacing w:val="-3"/>
          <w:sz w:val="28"/>
        </w:rPr>
        <w:t>式栏目填报栏目名称。</w:t>
      </w:r>
    </w:p>
    <w:p>
      <w:pPr>
        <w:widowControl w:val="0"/>
        <w:autoSpaceDE w:val="0"/>
        <w:autoSpaceDN w:val="0"/>
        <w:adjustRightInd w:val="0"/>
        <w:spacing w:line="420" w:lineRule="exact"/>
        <w:jc w:val="both"/>
        <w:rPr>
          <w:rFonts w:ascii="仿宋_GB2312" w:hAnsi="仿宋" w:eastAsia="仿宋_GB2312" w:cs="华文中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918E0"/>
    <w:rsid w:val="368918E0"/>
    <w:rsid w:val="534B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2022-05-29T13:12:00Z</dcterms:created>
  <dc:creator>CD20000002</dc:creator>
  <cp:lastModifiedBy>CD20000002</cp:lastModifiedBy>
  <dcterms:modified xsi:type="dcterms:W3CDTF">2022-05-31T08:59:00Z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