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20CDF" w14:textId="77777777" w:rsidR="006956B2" w:rsidRDefault="006956B2" w:rsidP="006956B2">
      <w:pPr>
        <w:widowControl/>
        <w:spacing w:line="400" w:lineRule="exact"/>
        <w:rPr>
          <w:rFonts w:ascii="楷体" w:eastAsia="楷体" w:hAnsi="楷体" w:cs="宋体"/>
          <w:b/>
          <w:bCs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附件2</w:t>
      </w:r>
    </w:p>
    <w:p w14:paraId="5EC4BE85" w14:textId="77777777" w:rsidR="006956B2" w:rsidRDefault="006956B2" w:rsidP="006956B2">
      <w:pPr>
        <w:jc w:val="center"/>
        <w:rPr>
          <w:rFonts w:ascii="华文中宋" w:eastAsia="华文中宋" w:hAnsi="华文中宋"/>
          <w:sz w:val="36"/>
          <w:szCs w:val="20"/>
        </w:rPr>
      </w:pPr>
      <w:r>
        <w:rPr>
          <w:rFonts w:ascii="华文中宋" w:eastAsia="华文中宋" w:hAnsi="华文中宋" w:hint="eastAsia"/>
          <w:sz w:val="36"/>
          <w:szCs w:val="20"/>
        </w:rPr>
        <w:t>中国新闻奖网络新闻作品参评推荐表</w:t>
      </w:r>
    </w:p>
    <w:p w14:paraId="3CCDE9A8" w14:textId="77777777" w:rsidR="006956B2" w:rsidRDefault="006956B2" w:rsidP="006956B2">
      <w:pPr>
        <w:spacing w:line="480" w:lineRule="exact"/>
        <w:jc w:val="center"/>
        <w:rPr>
          <w:rFonts w:ascii="黑体" w:eastAsia="黑体" w:hAnsi="黑体"/>
          <w:bCs/>
          <w:sz w:val="32"/>
          <w:szCs w:val="36"/>
        </w:rPr>
      </w:pPr>
      <w:r>
        <w:rPr>
          <w:rFonts w:ascii="黑体" w:eastAsia="黑体" w:hAnsi="黑体" w:hint="eastAsia"/>
          <w:bCs/>
          <w:sz w:val="32"/>
          <w:szCs w:val="36"/>
        </w:rPr>
        <w:t>（文字消息/文字评论/新闻专题/页（界）面设计）</w:t>
      </w:r>
    </w:p>
    <w:tbl>
      <w:tblPr>
        <w:tblW w:w="5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02"/>
        <w:gridCol w:w="1258"/>
        <w:gridCol w:w="7"/>
        <w:gridCol w:w="193"/>
        <w:gridCol w:w="480"/>
        <w:gridCol w:w="598"/>
        <w:gridCol w:w="69"/>
        <w:gridCol w:w="20"/>
        <w:gridCol w:w="1312"/>
        <w:gridCol w:w="385"/>
        <w:gridCol w:w="52"/>
        <w:gridCol w:w="874"/>
        <w:gridCol w:w="435"/>
        <w:gridCol w:w="320"/>
        <w:gridCol w:w="220"/>
        <w:gridCol w:w="258"/>
        <w:gridCol w:w="595"/>
        <w:gridCol w:w="1032"/>
      </w:tblGrid>
      <w:tr w:rsidR="00321F85" w14:paraId="70E95577" w14:textId="77777777" w:rsidTr="00321F85">
        <w:trPr>
          <w:cantSplit/>
          <w:trHeight w:val="585"/>
          <w:jc w:val="center"/>
        </w:trPr>
        <w:tc>
          <w:tcPr>
            <w:tcW w:w="1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96BE" w14:textId="77777777" w:rsidR="006956B2" w:rsidRDefault="006956B2" w:rsidP="00E7486A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作品标题</w:t>
            </w:r>
          </w:p>
        </w:tc>
        <w:tc>
          <w:tcPr>
            <w:tcW w:w="21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CCC" w14:textId="1939E033" w:rsidR="006956B2" w:rsidRPr="00957A6E" w:rsidRDefault="006956B2" w:rsidP="009A238E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57A6E">
              <w:rPr>
                <w:rFonts w:ascii="仿宋" w:eastAsia="仿宋" w:hAnsi="仿宋" w:hint="eastAsia"/>
                <w:sz w:val="28"/>
                <w:szCs w:val="28"/>
              </w:rPr>
              <w:t>“全球关注，中国解答”</w:t>
            </w:r>
            <w:r w:rsidR="00B83921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B83921" w:rsidRPr="00B83921">
              <w:rPr>
                <w:rFonts w:ascii="仿宋" w:eastAsia="仿宋" w:hAnsi="仿宋"/>
                <w:sz w:val="28"/>
                <w:szCs w:val="28"/>
              </w:rPr>
              <w:t>Two sessions: The world watches</w:t>
            </w:r>
            <w:r w:rsidR="00B83921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957A6E">
              <w:rPr>
                <w:rFonts w:ascii="仿宋" w:eastAsia="仿宋" w:hAnsi="仿宋" w:hint="eastAsia"/>
                <w:sz w:val="28"/>
                <w:szCs w:val="28"/>
              </w:rPr>
              <w:t>英文专题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75C7" w14:textId="77777777" w:rsidR="006956B2" w:rsidRDefault="006956B2" w:rsidP="00E7486A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参评项目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AB3" w14:textId="77777777" w:rsidR="006956B2" w:rsidRPr="00957A6E" w:rsidRDefault="006956B2" w:rsidP="00321F8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957A6E">
              <w:rPr>
                <w:rFonts w:ascii="仿宋" w:eastAsia="仿宋" w:hAnsi="仿宋" w:hint="eastAsia"/>
                <w:sz w:val="28"/>
                <w:szCs w:val="28"/>
              </w:rPr>
              <w:t>国际传播</w:t>
            </w:r>
          </w:p>
          <w:p w14:paraId="40F422D6" w14:textId="77777777" w:rsidR="006956B2" w:rsidRDefault="006956B2" w:rsidP="00321F8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957A6E">
              <w:rPr>
                <w:rFonts w:ascii="仿宋" w:eastAsia="仿宋" w:hAnsi="仿宋" w:hint="eastAsia"/>
                <w:sz w:val="28"/>
                <w:szCs w:val="28"/>
              </w:rPr>
              <w:t>新闻专题</w:t>
            </w:r>
          </w:p>
        </w:tc>
      </w:tr>
      <w:tr w:rsidR="00321F85" w14:paraId="4FF8D484" w14:textId="77777777" w:rsidTr="00321F85">
        <w:trPr>
          <w:cantSplit/>
          <w:trHeight w:val="585"/>
          <w:jc w:val="center"/>
        </w:trPr>
        <w:tc>
          <w:tcPr>
            <w:tcW w:w="1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B62" w14:textId="77777777" w:rsidR="006956B2" w:rsidRDefault="006956B2" w:rsidP="00E7486A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主创人员</w:t>
            </w:r>
          </w:p>
        </w:tc>
        <w:tc>
          <w:tcPr>
            <w:tcW w:w="21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0D5" w14:textId="27177D53" w:rsidR="006956B2" w:rsidRPr="00321F85" w:rsidRDefault="00321F85" w:rsidP="00970157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  <w:r w:rsidRPr="00957A6E">
              <w:rPr>
                <w:rFonts w:ascii="仿宋" w:eastAsia="仿宋" w:hAnsi="仿宋" w:hint="eastAsia"/>
                <w:sz w:val="28"/>
                <w:szCs w:val="28"/>
              </w:rPr>
              <w:t>集体（</w:t>
            </w:r>
            <w:r w:rsidR="00B35696" w:rsidRPr="00957A6E">
              <w:rPr>
                <w:rFonts w:ascii="仿宋" w:eastAsia="仿宋" w:hAnsi="仿宋" w:hint="eastAsia"/>
                <w:sz w:val="28"/>
                <w:szCs w:val="28"/>
              </w:rPr>
              <w:t>邢旭东、王雨曦、</w:t>
            </w:r>
            <w:r w:rsidRPr="00957A6E">
              <w:rPr>
                <w:rFonts w:ascii="仿宋" w:eastAsia="仿宋" w:hAnsi="仿宋" w:hint="eastAsia"/>
                <w:sz w:val="28"/>
                <w:szCs w:val="28"/>
              </w:rPr>
              <w:t>孙威威、乔宇昊、王艺诺、林汗青、李馨、李军、刘羽莎、唐利军、孙语冰、蒋艺婧、朱喆、王钰、秦继泽、陈佳、侯黎强、李磊、宋薇、陈柳兵、宋婧祎、张文芳、王成孟）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2A3D" w14:textId="77777777" w:rsidR="006956B2" w:rsidRDefault="006956B2" w:rsidP="00E7486A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编辑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E59" w14:textId="7A1BD0B9" w:rsidR="006956B2" w:rsidRDefault="00321F85" w:rsidP="00321F8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957A6E">
              <w:rPr>
                <w:rFonts w:ascii="仿宋" w:eastAsia="仿宋" w:hAnsi="仿宋" w:hint="eastAsia"/>
                <w:sz w:val="28"/>
                <w:szCs w:val="28"/>
              </w:rPr>
              <w:t>集体（王浩、孙尚武、韩蕾、张春燕、赵思远）</w:t>
            </w:r>
          </w:p>
        </w:tc>
      </w:tr>
      <w:tr w:rsidR="006956B2" w14:paraId="225A0C95" w14:textId="77777777" w:rsidTr="00321F85">
        <w:trPr>
          <w:cantSplit/>
          <w:trHeight w:val="430"/>
          <w:jc w:val="center"/>
        </w:trPr>
        <w:tc>
          <w:tcPr>
            <w:tcW w:w="20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B348" w14:textId="77777777" w:rsidR="006956B2" w:rsidRDefault="006956B2" w:rsidP="00E7486A">
            <w:pPr>
              <w:spacing w:line="4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刊播网站/发布账号</w:t>
            </w:r>
          </w:p>
        </w:tc>
        <w:tc>
          <w:tcPr>
            <w:tcW w:w="29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9723" w14:textId="44896CC6" w:rsidR="006956B2" w:rsidRDefault="006956B2" w:rsidP="00E7486A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  <w:r w:rsidR="00321F85">
              <w:rPr>
                <w:rFonts w:ascii="仿宋_GB2312" w:eastAsia="仿宋_GB2312" w:hAnsi="仿宋" w:hint="eastAsia"/>
                <w:b/>
                <w:sz w:val="28"/>
                <w:szCs w:val="28"/>
              </w:rPr>
              <w:t>中国日报网</w:t>
            </w:r>
          </w:p>
        </w:tc>
      </w:tr>
      <w:tr w:rsidR="006956B2" w14:paraId="6A16FAFC" w14:textId="77777777" w:rsidTr="00321F85">
        <w:trPr>
          <w:cantSplit/>
          <w:trHeight w:val="390"/>
          <w:jc w:val="center"/>
        </w:trPr>
        <w:tc>
          <w:tcPr>
            <w:tcW w:w="20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7523" w14:textId="77777777" w:rsidR="006956B2" w:rsidRDefault="006956B2" w:rsidP="00E7486A">
            <w:pPr>
              <w:spacing w:line="4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网页地址/二维码</w:t>
            </w:r>
          </w:p>
        </w:tc>
        <w:tc>
          <w:tcPr>
            <w:tcW w:w="29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4B9" w14:textId="48C8C4AC" w:rsidR="006956B2" w:rsidRPr="00321F85" w:rsidRDefault="00321F85" w:rsidP="00E7486A">
            <w:pPr>
              <w:spacing w:line="46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321F85">
              <w:rPr>
                <w:rFonts w:ascii="仿宋" w:eastAsia="仿宋" w:hAnsi="仿宋"/>
                <w:sz w:val="24"/>
                <w:szCs w:val="24"/>
              </w:rPr>
              <w:t>https://www.chinadaily.com.cn/china/special_coverage/worldwatches</w:t>
            </w:r>
          </w:p>
        </w:tc>
      </w:tr>
      <w:tr w:rsidR="00321F85" w14:paraId="3CE1E69B" w14:textId="77777777" w:rsidTr="00321F85">
        <w:trPr>
          <w:cantSplit/>
          <w:trHeight w:val="680"/>
          <w:jc w:val="center"/>
        </w:trPr>
        <w:tc>
          <w:tcPr>
            <w:tcW w:w="1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9514" w14:textId="77777777" w:rsidR="006956B2" w:rsidRDefault="006956B2" w:rsidP="00E7486A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发布日期及时间</w:t>
            </w:r>
          </w:p>
        </w:tc>
        <w:tc>
          <w:tcPr>
            <w:tcW w:w="1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D996" w14:textId="5A6B3F32" w:rsidR="006956B2" w:rsidRDefault="006956B2" w:rsidP="00E7486A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  <w:r w:rsidR="00321F85">
              <w:rPr>
                <w:rFonts w:ascii="仿宋_GB2312" w:eastAsia="仿宋_GB2312" w:hAnsi="仿宋"/>
                <w:b/>
                <w:sz w:val="28"/>
                <w:szCs w:val="28"/>
              </w:rPr>
              <w:t>2019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年</w:t>
            </w:r>
            <w:r w:rsidR="00321F85">
              <w:rPr>
                <w:rFonts w:ascii="仿宋_GB2312" w:eastAsia="仿宋_GB2312" w:hAnsi="仿宋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月</w:t>
            </w:r>
            <w:r w:rsidR="00321F85">
              <w:rPr>
                <w:rFonts w:ascii="仿宋_GB2312" w:eastAsia="仿宋_GB2312" w:hAnsi="仿宋"/>
                <w:b/>
                <w:sz w:val="28"/>
                <w:szCs w:val="28"/>
              </w:rPr>
              <w:t>28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日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279C" w14:textId="77777777" w:rsidR="006956B2" w:rsidRDefault="006956B2" w:rsidP="00E7486A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字数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5686" w14:textId="407C9376" w:rsidR="006956B2" w:rsidRDefault="006956B2" w:rsidP="00E7486A">
            <w:pPr>
              <w:spacing w:line="22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3E20" w14:textId="77777777" w:rsidR="006956B2" w:rsidRDefault="006956B2" w:rsidP="00E7486A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语种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3D98" w14:textId="6390FDE4" w:rsidR="006956B2" w:rsidRDefault="00321F85" w:rsidP="00E7486A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英文</w:t>
            </w:r>
          </w:p>
        </w:tc>
      </w:tr>
      <w:tr w:rsidR="006956B2" w14:paraId="13624326" w14:textId="77777777" w:rsidTr="00321F85">
        <w:trPr>
          <w:cantSplit/>
          <w:trHeight w:val="1053"/>
          <w:jc w:val="center"/>
        </w:trPr>
        <w:tc>
          <w:tcPr>
            <w:tcW w:w="19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1D9" w14:textId="77777777" w:rsidR="006956B2" w:rsidRDefault="006956B2" w:rsidP="00E7486A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自荐作品所获奖项名称</w:t>
            </w:r>
            <w:r>
              <w:rPr>
                <w:rFonts w:ascii="仿宋_GB2312" w:eastAsia="仿宋_GB2312" w:hint="eastAsia"/>
                <w:szCs w:val="21"/>
              </w:rPr>
              <w:t>省部级或中央主要新闻单位社（台）级二等奖及以上新闻奖</w:t>
            </w:r>
          </w:p>
        </w:tc>
        <w:tc>
          <w:tcPr>
            <w:tcW w:w="3008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5DDFF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注：此栏仅限自荐（他荐）作品填写</w:t>
            </w:r>
          </w:p>
        </w:tc>
      </w:tr>
      <w:tr w:rsidR="006956B2" w14:paraId="43E345EA" w14:textId="77777777" w:rsidTr="00D85079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589" w14:textId="77777777" w:rsidR="006956B2" w:rsidRDefault="006956B2" w:rsidP="00E7486A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作品</w:t>
            </w:r>
          </w:p>
          <w:p w14:paraId="702AAA9C" w14:textId="77777777" w:rsidR="006956B2" w:rsidRDefault="006956B2" w:rsidP="00E7486A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93C1" w14:textId="40D3091D" w:rsidR="008010BC" w:rsidRPr="00D85079" w:rsidRDefault="000C1AC9" w:rsidP="00D85079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D85079">
              <w:rPr>
                <w:rFonts w:ascii="仿宋" w:eastAsia="仿宋" w:hAnsi="仿宋" w:hint="eastAsia"/>
                <w:sz w:val="28"/>
                <w:szCs w:val="28"/>
              </w:rPr>
              <w:t>2019年是新中国成立70周年，在此大背景下，全国两会备受国际瞩目。为做好全国两会报道，有效引导海外主流舆论，中国</w:t>
            </w:r>
            <w:r w:rsidRPr="00D85079">
              <w:rPr>
                <w:rFonts w:ascii="仿宋" w:eastAsia="仿宋" w:hAnsi="仿宋"/>
                <w:sz w:val="28"/>
                <w:szCs w:val="28"/>
              </w:rPr>
              <w:t>日报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网站</w:t>
            </w:r>
            <w:r w:rsidRPr="00D85079">
              <w:rPr>
                <w:rFonts w:ascii="仿宋" w:eastAsia="仿宋" w:hAnsi="仿宋"/>
                <w:sz w:val="28"/>
                <w:szCs w:val="28"/>
              </w:rPr>
              <w:t>于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两会前夕，全面整合海外媒体资源，联合英国《每日电讯报》、西班牙埃菲社</w:t>
            </w:r>
            <w:r w:rsidR="00B60B2D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4A58BE" w:rsidRPr="004A58BE">
              <w:rPr>
                <w:rFonts w:ascii="仿宋" w:eastAsia="仿宋" w:hAnsi="仿宋" w:hint="eastAsia"/>
                <w:sz w:val="28"/>
                <w:szCs w:val="28"/>
              </w:rPr>
              <w:t>乌克兰通讯社、希腊雅典马其顿新闻社、埃塞俄比亚通讯社、伊朗迈赫尔通讯社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等全球25家主流媒体和网站，开展“你最关注的中国话题”调查活动，面向亚欧非美等20多个国家和地区的</w:t>
            </w:r>
            <w:r w:rsidRPr="00D85079">
              <w:rPr>
                <w:rFonts w:ascii="仿宋" w:eastAsia="仿宋" w:hAnsi="仿宋"/>
                <w:sz w:val="28"/>
                <w:szCs w:val="28"/>
              </w:rPr>
              <w:t>读者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受众，发掘和搜集最受他们关注的两会话题</w:t>
            </w:r>
            <w:r w:rsidR="00895639" w:rsidRPr="00D85079">
              <w:rPr>
                <w:rFonts w:ascii="仿宋" w:eastAsia="仿宋" w:hAnsi="仿宋" w:hint="eastAsia"/>
                <w:sz w:val="28"/>
                <w:szCs w:val="28"/>
              </w:rPr>
              <w:t>。各大</w:t>
            </w:r>
            <w:r w:rsidR="00BE7A73" w:rsidRPr="00D85079">
              <w:rPr>
                <w:rFonts w:ascii="仿宋" w:eastAsia="仿宋" w:hAnsi="仿宋" w:hint="eastAsia"/>
                <w:sz w:val="28"/>
                <w:szCs w:val="28"/>
              </w:rPr>
              <w:t>境外</w:t>
            </w:r>
            <w:r w:rsidR="00895639" w:rsidRPr="00D85079">
              <w:rPr>
                <w:rFonts w:ascii="仿宋" w:eastAsia="仿宋" w:hAnsi="仿宋" w:hint="eastAsia"/>
                <w:sz w:val="28"/>
                <w:szCs w:val="28"/>
              </w:rPr>
              <w:t>媒体的记者</w:t>
            </w:r>
            <w:r w:rsidR="00A33EC8" w:rsidRPr="00D85079">
              <w:rPr>
                <w:rFonts w:ascii="仿宋" w:eastAsia="仿宋" w:hAnsi="仿宋" w:hint="eastAsia"/>
                <w:sz w:val="28"/>
                <w:szCs w:val="28"/>
              </w:rPr>
              <w:t>、甚至是媒体</w:t>
            </w:r>
            <w:r w:rsidR="00895639" w:rsidRPr="00D85079">
              <w:rPr>
                <w:rFonts w:ascii="仿宋" w:eastAsia="仿宋" w:hAnsi="仿宋" w:hint="eastAsia"/>
                <w:sz w:val="28"/>
                <w:szCs w:val="28"/>
              </w:rPr>
              <w:t>总编辑主动</w:t>
            </w:r>
            <w:r w:rsidR="00A33EC8" w:rsidRPr="00D85079"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  <w:r w:rsidR="0056637C">
              <w:rPr>
                <w:rFonts w:ascii="仿宋" w:eastAsia="仿宋" w:hAnsi="仿宋" w:hint="eastAsia"/>
                <w:sz w:val="28"/>
                <w:szCs w:val="28"/>
              </w:rPr>
              <w:t>出镜录制视频，介绍他们最关注的中国话题，并让这些视频成为“</w:t>
            </w:r>
            <w:r w:rsidR="0056637C" w:rsidRPr="00D85079">
              <w:rPr>
                <w:rFonts w:ascii="仿宋" w:eastAsia="仿宋" w:hAnsi="仿宋" w:hint="eastAsia"/>
                <w:sz w:val="28"/>
                <w:szCs w:val="28"/>
              </w:rPr>
              <w:t>全球关注</w:t>
            </w:r>
            <w:r w:rsidR="0056637C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56637C" w:rsidRPr="00D85079">
              <w:rPr>
                <w:rFonts w:ascii="仿宋" w:eastAsia="仿宋" w:hAnsi="仿宋" w:hint="eastAsia"/>
                <w:sz w:val="28"/>
                <w:szCs w:val="28"/>
              </w:rPr>
              <w:t>中国解答</w:t>
            </w:r>
            <w:r w:rsidR="0056637C"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 w:rsidR="00AF01FD">
              <w:rPr>
                <w:rFonts w:ascii="仿宋" w:eastAsia="仿宋" w:hAnsi="仿宋" w:hint="eastAsia"/>
                <w:sz w:val="28"/>
                <w:szCs w:val="28"/>
              </w:rPr>
              <w:t>专题</w:t>
            </w:r>
            <w:r w:rsidR="00895639" w:rsidRPr="00D85079">
              <w:rPr>
                <w:rFonts w:ascii="仿宋" w:eastAsia="仿宋" w:hAnsi="仿宋" w:hint="eastAsia"/>
                <w:sz w:val="28"/>
                <w:szCs w:val="28"/>
              </w:rPr>
              <w:t>报道中的</w:t>
            </w:r>
            <w:r w:rsidR="00895639" w:rsidRPr="00D8507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珍贵镜头，有效增强了海外媒体的关注度和参与度。调查共</w:t>
            </w:r>
            <w:r w:rsidR="00B07D6E" w:rsidRPr="00D85079">
              <w:rPr>
                <w:rFonts w:ascii="仿宋" w:eastAsia="仿宋" w:hAnsi="仿宋" w:hint="eastAsia"/>
                <w:sz w:val="28"/>
                <w:szCs w:val="28"/>
              </w:rPr>
              <w:t>有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20多个国家和地区的</w:t>
            </w:r>
            <w:r w:rsidR="006B1B51" w:rsidRPr="00D85079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6B1B51" w:rsidRPr="00D85079">
              <w:rPr>
                <w:rFonts w:ascii="仿宋" w:eastAsia="仿宋" w:hAnsi="仿宋"/>
                <w:sz w:val="28"/>
                <w:szCs w:val="28"/>
              </w:rPr>
              <w:t>000</w:t>
            </w:r>
            <w:r w:rsidR="006B1B51" w:rsidRPr="00D85079">
              <w:rPr>
                <w:rFonts w:ascii="仿宋" w:eastAsia="仿宋" w:hAnsi="仿宋" w:hint="eastAsia"/>
                <w:sz w:val="28"/>
                <w:szCs w:val="28"/>
              </w:rPr>
              <w:t>多名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海外网友参与</w:t>
            </w:r>
            <w:r w:rsidR="00895639" w:rsidRPr="00D8507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结果显示，中国外交政策、中国经济增长、环境保护、外商投资等</w:t>
            </w:r>
            <w:r w:rsidR="008010BC" w:rsidRPr="00D85079">
              <w:rPr>
                <w:rFonts w:ascii="仿宋" w:eastAsia="仿宋" w:hAnsi="仿宋" w:hint="eastAsia"/>
                <w:sz w:val="28"/>
                <w:szCs w:val="28"/>
              </w:rPr>
              <w:t>6个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议题成为海外媒体和各国网友最关注的两会热点。</w:t>
            </w:r>
          </w:p>
          <w:p w14:paraId="33335CFF" w14:textId="7C244B62" w:rsidR="00C4599E" w:rsidRPr="00D85079" w:rsidRDefault="008010BC" w:rsidP="00D85079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D85079">
              <w:rPr>
                <w:rFonts w:ascii="仿宋" w:eastAsia="仿宋" w:hAnsi="仿宋" w:hint="eastAsia"/>
                <w:sz w:val="28"/>
                <w:szCs w:val="28"/>
              </w:rPr>
              <w:t>带着20多个国家地区网友和20多家海外主流媒体的问题和关切，</w:t>
            </w:r>
            <w:r w:rsidR="00CD7D07">
              <w:rPr>
                <w:rFonts w:ascii="仿宋" w:eastAsia="仿宋" w:hAnsi="仿宋" w:hint="eastAsia"/>
                <w:sz w:val="28"/>
                <w:szCs w:val="28"/>
              </w:rPr>
              <w:t>中国日报网在两会前期制作推出“</w:t>
            </w:r>
            <w:r w:rsidR="00CD7D07" w:rsidRPr="00D85079">
              <w:rPr>
                <w:rFonts w:ascii="仿宋" w:eastAsia="仿宋" w:hAnsi="仿宋" w:hint="eastAsia"/>
                <w:sz w:val="28"/>
                <w:szCs w:val="28"/>
              </w:rPr>
              <w:t>全球关注</w:t>
            </w:r>
            <w:r w:rsidR="00CD7D0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CD7D07" w:rsidRPr="00D85079">
              <w:rPr>
                <w:rFonts w:ascii="仿宋" w:eastAsia="仿宋" w:hAnsi="仿宋" w:hint="eastAsia"/>
                <w:sz w:val="28"/>
                <w:szCs w:val="28"/>
              </w:rPr>
              <w:t>中国解答</w:t>
            </w:r>
            <w:r w:rsidR="00CD7D07"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专题，两会召开</w:t>
            </w:r>
            <w:r w:rsidR="009C19ED" w:rsidRPr="00D85079">
              <w:rPr>
                <w:rFonts w:ascii="仿宋" w:eastAsia="仿宋" w:hAnsi="仿宋" w:hint="eastAsia"/>
                <w:sz w:val="28"/>
                <w:szCs w:val="28"/>
              </w:rPr>
              <w:t>期间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，网站</w:t>
            </w:r>
            <w:r w:rsidR="000C1AC9" w:rsidRPr="00D85079">
              <w:rPr>
                <w:rFonts w:ascii="仿宋" w:eastAsia="仿宋" w:hAnsi="仿宋" w:hint="eastAsia"/>
                <w:sz w:val="28"/>
                <w:szCs w:val="28"/>
              </w:rPr>
              <w:t>美籍记者出镜采访国际货币基金组织前副总裁朱民、外交部前副部长何亚非以及美国环保协会、社科院环境所负责人等</w:t>
            </w:r>
            <w:r w:rsidR="00B07D6E" w:rsidRPr="00D85079">
              <w:rPr>
                <w:rFonts w:ascii="仿宋" w:eastAsia="仿宋" w:hAnsi="仿宋" w:hint="eastAsia"/>
                <w:sz w:val="28"/>
                <w:szCs w:val="28"/>
              </w:rPr>
              <w:t>中外</w:t>
            </w:r>
            <w:r w:rsidR="000C1AC9" w:rsidRPr="00D85079">
              <w:rPr>
                <w:rFonts w:ascii="仿宋" w:eastAsia="仿宋" w:hAnsi="仿宋" w:hint="eastAsia"/>
                <w:sz w:val="28"/>
                <w:szCs w:val="28"/>
              </w:rPr>
              <w:t>权威人士，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在专题中推出1集内容综述</w:t>
            </w:r>
            <w:r w:rsidR="00C4599E" w:rsidRPr="00D85079">
              <w:rPr>
                <w:rFonts w:ascii="仿宋" w:eastAsia="仿宋" w:hAnsi="仿宋" w:hint="eastAsia"/>
                <w:sz w:val="28"/>
                <w:szCs w:val="28"/>
              </w:rPr>
              <w:t>视频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和6期</w:t>
            </w:r>
            <w:r w:rsidR="00C4599E" w:rsidRPr="00D85079">
              <w:rPr>
                <w:rFonts w:ascii="仿宋" w:eastAsia="仿宋" w:hAnsi="仿宋" w:hint="eastAsia"/>
                <w:sz w:val="28"/>
                <w:szCs w:val="28"/>
              </w:rPr>
              <w:t>融媒体系列产品，包括视频、互动H5、图文稿件、海外社交媒体话题互动等，同时中国日报中国版、国际版围绕专题的话题采访两会代表、委员，推出系列深度报道，与网络和新媒体产品优势互补，形成全媒报道矩阵。</w:t>
            </w:r>
          </w:p>
          <w:p w14:paraId="2FE01DC8" w14:textId="7D045B5F" w:rsidR="000C1AC9" w:rsidRPr="000C1AC9" w:rsidRDefault="000C1AC9" w:rsidP="00076A8C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32"/>
                <w:szCs w:val="32"/>
              </w:rPr>
            </w:pPr>
            <w:r w:rsidRPr="00D85079">
              <w:rPr>
                <w:rFonts w:ascii="仿宋" w:eastAsia="仿宋" w:hAnsi="仿宋" w:hint="eastAsia"/>
                <w:sz w:val="28"/>
                <w:szCs w:val="28"/>
              </w:rPr>
              <w:t>自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FB06B3" w:rsidRPr="00D85079">
              <w:rPr>
                <w:rFonts w:ascii="仿宋" w:eastAsia="仿宋" w:hAnsi="仿宋"/>
                <w:sz w:val="28"/>
                <w:szCs w:val="28"/>
              </w:rPr>
              <w:t>019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2月28日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专题推出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以来，深受海外读者用户欢迎，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专题中的中英双语访谈视频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累计海外传播量超过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了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2000万次</w:t>
            </w:r>
            <w:r w:rsidR="009C19ED" w:rsidRPr="00D85079">
              <w:rPr>
                <w:rFonts w:ascii="仿宋" w:eastAsia="仿宋" w:hAnsi="仿宋" w:hint="eastAsia"/>
                <w:sz w:val="28"/>
                <w:szCs w:val="28"/>
              </w:rPr>
              <w:t>，相关内容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被</w:t>
            </w:r>
            <w:r w:rsidR="00C057A0">
              <w:rPr>
                <w:rFonts w:ascii="仿宋" w:eastAsia="仿宋" w:hAnsi="仿宋" w:hint="eastAsia"/>
                <w:sz w:val="28"/>
                <w:szCs w:val="28"/>
              </w:rPr>
              <w:t>美国</w:t>
            </w:r>
            <w:r w:rsidR="00D4309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华尔街日报</w:t>
            </w:r>
            <w:r w:rsidR="00D43094">
              <w:rPr>
                <w:rFonts w:ascii="仿宋" w:eastAsia="仿宋" w:hAnsi="仿宋" w:hint="eastAsia"/>
                <w:sz w:val="28"/>
                <w:szCs w:val="28"/>
              </w:rPr>
              <w:t>》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、泰国</w:t>
            </w:r>
            <w:r w:rsidR="00D4309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D43094" w:rsidRPr="00D85079">
              <w:rPr>
                <w:rFonts w:ascii="仿宋" w:eastAsia="仿宋" w:hAnsi="仿宋" w:hint="eastAsia"/>
                <w:sz w:val="28"/>
                <w:szCs w:val="28"/>
              </w:rPr>
              <w:t>民族报</w:t>
            </w:r>
            <w:r w:rsidR="00D43094">
              <w:rPr>
                <w:rFonts w:ascii="仿宋" w:eastAsia="仿宋" w:hAnsi="仿宋" w:hint="eastAsia"/>
                <w:sz w:val="28"/>
                <w:szCs w:val="28"/>
              </w:rPr>
              <w:t>》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、越南新闻网、哈萨克斯坦</w:t>
            </w:r>
            <w:r w:rsidR="00D4309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D43094" w:rsidRPr="00D85079">
              <w:rPr>
                <w:rFonts w:ascii="仿宋" w:eastAsia="仿宋" w:hAnsi="仿宋" w:hint="eastAsia"/>
                <w:sz w:val="28"/>
                <w:szCs w:val="28"/>
              </w:rPr>
              <w:t>实业报</w:t>
            </w:r>
            <w:r w:rsidR="00D43094">
              <w:rPr>
                <w:rFonts w:ascii="仿宋" w:eastAsia="仿宋" w:hAnsi="仿宋" w:hint="eastAsia"/>
                <w:sz w:val="28"/>
                <w:szCs w:val="28"/>
              </w:rPr>
              <w:t>》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、柬埔寨</w:t>
            </w:r>
            <w:r w:rsidR="00D4309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D43094" w:rsidRPr="00D85079">
              <w:rPr>
                <w:rFonts w:ascii="仿宋" w:eastAsia="仿宋" w:hAnsi="仿宋" w:hint="eastAsia"/>
                <w:sz w:val="28"/>
                <w:szCs w:val="28"/>
              </w:rPr>
              <w:t>和平岛报</w:t>
            </w:r>
            <w:r w:rsidR="00D43094">
              <w:rPr>
                <w:rFonts w:ascii="仿宋" w:eastAsia="仿宋" w:hAnsi="仿宋" w:hint="eastAsia"/>
                <w:sz w:val="28"/>
                <w:szCs w:val="28"/>
              </w:rPr>
              <w:t>》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等160余家欧美亚非国家地区主流媒体及网站、官方社交媒体账号转发转引超过900篇次</w:t>
            </w:r>
            <w:r w:rsidR="008010BC" w:rsidRPr="00D85079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一些境外主流媒体</w:t>
            </w:r>
            <w:r w:rsidR="009C19ED" w:rsidRPr="00D85079">
              <w:rPr>
                <w:rFonts w:ascii="仿宋" w:eastAsia="仿宋" w:hAnsi="仿宋" w:hint="eastAsia"/>
                <w:sz w:val="28"/>
                <w:szCs w:val="28"/>
              </w:rPr>
              <w:t>还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主动把系列报道编译成法语、俄语、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蒙古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语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阿拉伯语、高棉文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9C19ED" w:rsidRPr="00D85079">
              <w:rPr>
                <w:rFonts w:ascii="仿宋" w:eastAsia="仿宋" w:hAnsi="仿宋" w:hint="eastAsia"/>
                <w:sz w:val="28"/>
                <w:szCs w:val="28"/>
              </w:rPr>
              <w:t>多语种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进行发布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精准贴合</w:t>
            </w:r>
            <w:r w:rsidR="00832BA2" w:rsidRPr="00D85079">
              <w:rPr>
                <w:rFonts w:ascii="仿宋" w:eastAsia="仿宋" w:hAnsi="仿宋" w:hint="eastAsia"/>
                <w:sz w:val="28"/>
                <w:szCs w:val="28"/>
              </w:rPr>
              <w:t>了</w:t>
            </w:r>
            <w:r w:rsidR="004D6607">
              <w:rPr>
                <w:rFonts w:ascii="仿宋" w:eastAsia="仿宋" w:hAnsi="仿宋" w:hint="eastAsia"/>
                <w:sz w:val="28"/>
                <w:szCs w:val="28"/>
              </w:rPr>
              <w:t>全球不同语言区域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用户</w:t>
            </w:r>
            <w:r w:rsidR="00551FC3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阅读习惯，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覆盖</w:t>
            </w:r>
            <w:r w:rsidR="00076A8C" w:rsidRPr="00D85079">
              <w:rPr>
                <w:rFonts w:ascii="仿宋" w:eastAsia="仿宋" w:hAnsi="仿宋" w:hint="eastAsia"/>
                <w:sz w:val="28"/>
                <w:szCs w:val="28"/>
              </w:rPr>
              <w:t>海外受众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超过1.1</w:t>
            </w:r>
            <w:r w:rsidR="00076A8C">
              <w:rPr>
                <w:rFonts w:ascii="仿宋" w:eastAsia="仿宋" w:hAnsi="仿宋" w:hint="eastAsia"/>
                <w:sz w:val="28"/>
                <w:szCs w:val="28"/>
              </w:rPr>
              <w:t>亿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C4599E" w:rsidRPr="00D85079">
              <w:rPr>
                <w:rFonts w:ascii="仿宋" w:eastAsia="仿宋" w:hAnsi="仿宋" w:hint="eastAsia"/>
                <w:sz w:val="28"/>
                <w:szCs w:val="28"/>
              </w:rPr>
              <w:t>立体、精准、及时地回应好海外关切，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取得了</w:t>
            </w:r>
            <w:r w:rsidR="00FB06B3" w:rsidRPr="00D85079">
              <w:rPr>
                <w:rFonts w:ascii="仿宋" w:eastAsia="仿宋" w:hAnsi="仿宋" w:hint="eastAsia"/>
                <w:sz w:val="28"/>
                <w:szCs w:val="28"/>
              </w:rPr>
              <w:t>非常显著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的国际传播效果</w:t>
            </w:r>
            <w:r w:rsidR="00C17B30" w:rsidRPr="00D85079">
              <w:rPr>
                <w:rFonts w:ascii="仿宋" w:eastAsia="仿宋" w:hAnsi="仿宋" w:hint="eastAsia"/>
                <w:sz w:val="28"/>
                <w:szCs w:val="28"/>
              </w:rPr>
              <w:t>，为全国两会的召开营造了</w:t>
            </w:r>
            <w:r w:rsidR="00C4599E" w:rsidRPr="00D85079">
              <w:rPr>
                <w:rFonts w:ascii="仿宋" w:eastAsia="仿宋" w:hAnsi="仿宋" w:hint="eastAsia"/>
                <w:sz w:val="28"/>
                <w:szCs w:val="28"/>
              </w:rPr>
              <w:t>良好</w:t>
            </w:r>
            <w:r w:rsidR="00C17B30" w:rsidRPr="00D85079">
              <w:rPr>
                <w:rFonts w:ascii="仿宋" w:eastAsia="仿宋" w:hAnsi="仿宋" w:hint="eastAsia"/>
                <w:sz w:val="28"/>
                <w:szCs w:val="28"/>
              </w:rPr>
              <w:t>的国际舆论氛围。</w:t>
            </w:r>
            <w:r w:rsidR="00C4599E" w:rsidRPr="000C1AC9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  <w:tr w:rsidR="006956B2" w14:paraId="6C3DC92F" w14:textId="77777777" w:rsidTr="00321F85">
        <w:trPr>
          <w:cantSplit/>
          <w:trHeight w:val="202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E0F" w14:textId="77777777" w:rsidR="006956B2" w:rsidRDefault="006956B2" w:rsidP="00E7486A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推荐</w:t>
            </w:r>
          </w:p>
          <w:p w14:paraId="2D6E0614" w14:textId="77777777" w:rsidR="006956B2" w:rsidRDefault="006956B2" w:rsidP="00E7486A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理由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D90" w14:textId="77777777" w:rsidR="000C1AC9" w:rsidRPr="00D85079" w:rsidRDefault="000C1AC9" w:rsidP="00D8507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6CC805D" w14:textId="1144CF35" w:rsidR="008A27CA" w:rsidRDefault="008A27CA" w:rsidP="00D8507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85079">
              <w:rPr>
                <w:rFonts w:ascii="仿宋" w:eastAsia="仿宋" w:hAnsi="仿宋" w:hint="eastAsia"/>
                <w:sz w:val="28"/>
                <w:szCs w:val="28"/>
              </w:rPr>
              <w:t>“全球关注</w:t>
            </w:r>
            <w:r w:rsidR="0047011F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中国解答”专题，立足海外网友和媒体定向调查结果，利用大数据分析等手段，聚焦海外关切，精准靶向发力，对标海外关切重点、“痛点”，每一个采访问题都是精心设计</w:t>
            </w:r>
            <w:r w:rsidR="00BE43D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贴合海外关注，每一位访谈嘉宾都精挑细选</w:t>
            </w:r>
            <w:r w:rsidR="00AC700C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D85079">
              <w:rPr>
                <w:rFonts w:ascii="仿宋" w:eastAsia="仿宋" w:hAnsi="仿宋" w:hint="eastAsia"/>
                <w:sz w:val="28"/>
                <w:szCs w:val="28"/>
              </w:rPr>
              <w:t>行业权威发声。整个专题从策划到执行，从调查到采访，从报道到推广再到反馈，传播链条完整，把我国经济增速、外交、环保、扶贫、外商投资等海外媒体和网友关注的问题，通过专家访谈和融媒体系列产品进行了深入浅出的阐释，取得了非常突出的国际传播效果。可以说，这是全国两会对外宣传报道，也是利用重大主题事件讲好中国故事，传播好中国声音的一次创新尝试和有益实践。</w:t>
            </w:r>
          </w:p>
          <w:p w14:paraId="5A0FB2A1" w14:textId="77777777" w:rsidR="00F764E4" w:rsidRPr="00D85079" w:rsidRDefault="00F764E4" w:rsidP="00D8507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2CA07C0" w14:textId="7B9833CD" w:rsidR="008A27CA" w:rsidRPr="00D85079" w:rsidRDefault="008A27CA" w:rsidP="00D8507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85079">
              <w:rPr>
                <w:rFonts w:ascii="仿宋" w:eastAsia="仿宋" w:hAnsi="仿宋" w:hint="eastAsia"/>
                <w:sz w:val="28"/>
                <w:szCs w:val="28"/>
              </w:rPr>
              <w:t>特此推荐</w:t>
            </w:r>
          </w:p>
          <w:p w14:paraId="199962C5" w14:textId="5A9DCE3B" w:rsidR="000C1AC9" w:rsidRPr="00D85079" w:rsidRDefault="000C1AC9" w:rsidP="00D85079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2FD80C0" w14:textId="77777777" w:rsidR="000F3632" w:rsidRDefault="000F3632" w:rsidP="00E7486A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92FDB9D" w14:textId="7A7946AD" w:rsidR="006956B2" w:rsidRDefault="006956B2" w:rsidP="00E7486A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领导签名：                      （盖单位公章）</w:t>
            </w:r>
          </w:p>
          <w:p w14:paraId="2C08E4C9" w14:textId="7857DFF7" w:rsidR="006956B2" w:rsidRDefault="006956B2" w:rsidP="004F1076">
            <w:pPr>
              <w:spacing w:line="360" w:lineRule="exact"/>
              <w:ind w:right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="00496C83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</w:t>
            </w:r>
            <w:r w:rsidR="004F1076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="004F1076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="004F1076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日                         </w:t>
            </w:r>
          </w:p>
        </w:tc>
      </w:tr>
      <w:tr w:rsidR="006956B2" w14:paraId="2A42D988" w14:textId="77777777" w:rsidTr="00321F85">
        <w:trPr>
          <w:cantSplit/>
          <w:trHeight w:val="148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0BEF" w14:textId="77777777" w:rsidR="006956B2" w:rsidRDefault="006956B2" w:rsidP="00E7486A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初评</w:t>
            </w:r>
          </w:p>
          <w:p w14:paraId="7B428D0A" w14:textId="77777777" w:rsidR="006956B2" w:rsidRDefault="006956B2" w:rsidP="00E7486A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评语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1D5" w14:textId="77777777" w:rsidR="006956B2" w:rsidRDefault="006956B2" w:rsidP="00E7486A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中国新闻奖网络作品初评委员会在本栏内填报评语及推荐理由。由初评委员会主任签名确认并加盖初评单位公章。</w:t>
            </w:r>
          </w:p>
          <w:p w14:paraId="2F32431E" w14:textId="77777777" w:rsidR="006956B2" w:rsidRDefault="006956B2" w:rsidP="00E7486A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  <w:bookmarkStart w:id="1" w:name="OLE_LINK1"/>
            <w:r>
              <w:rPr>
                <w:rFonts w:ascii="仿宋_GB2312" w:eastAsia="仿宋_GB2312" w:hAnsi="仿宋" w:hint="eastAsia"/>
                <w:sz w:val="28"/>
                <w:szCs w:val="28"/>
              </w:rPr>
              <w:t>领导签名：                      （盖单位公章）</w:t>
            </w:r>
          </w:p>
          <w:p w14:paraId="3645AE77" w14:textId="77777777" w:rsidR="006956B2" w:rsidRDefault="006956B2" w:rsidP="00E7486A">
            <w:pPr>
              <w:spacing w:line="5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年  月  日 </w:t>
            </w:r>
            <w:bookmarkEnd w:id="1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</w:p>
        </w:tc>
      </w:tr>
      <w:tr w:rsidR="00321F85" w14:paraId="39AF7FBA" w14:textId="77777777" w:rsidTr="00321F85">
        <w:trPr>
          <w:cantSplit/>
          <w:trHeight w:hRule="exact" w:val="371"/>
          <w:jc w:val="center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920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FED8" w14:textId="31938512" w:rsidR="006956B2" w:rsidRDefault="00E4116B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张春燕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5BB" w14:textId="77777777" w:rsidR="006956B2" w:rsidRDefault="006956B2" w:rsidP="00E7486A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电话</w:t>
            </w:r>
          </w:p>
        </w:tc>
        <w:tc>
          <w:tcPr>
            <w:tcW w:w="1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0191" w14:textId="04170A30" w:rsidR="006956B2" w:rsidRDefault="00E4116B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8</w:t>
            </w:r>
            <w:r>
              <w:rPr>
                <w:rFonts w:ascii="仿宋_GB2312" w:eastAsia="仿宋_GB2312" w:hAnsi="仿宋"/>
                <w:b/>
                <w:szCs w:val="21"/>
              </w:rPr>
              <w:t>4883415</w:t>
            </w:r>
          </w:p>
        </w:tc>
        <w:tc>
          <w:tcPr>
            <w:tcW w:w="9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FF13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手机</w:t>
            </w:r>
          </w:p>
        </w:tc>
        <w:tc>
          <w:tcPr>
            <w:tcW w:w="11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6F37" w14:textId="452EDF6F" w:rsidR="006956B2" w:rsidRDefault="009C3628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t>18301592501</w:t>
            </w:r>
          </w:p>
        </w:tc>
      </w:tr>
      <w:tr w:rsidR="00321F85" w14:paraId="78A4AB0D" w14:textId="77777777" w:rsidTr="00321F85">
        <w:trPr>
          <w:cantSplit/>
          <w:trHeight w:hRule="exact" w:val="435"/>
          <w:jc w:val="center"/>
        </w:trPr>
        <w:tc>
          <w:tcPr>
            <w:tcW w:w="6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C808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电子邮箱</w:t>
            </w:r>
          </w:p>
        </w:tc>
        <w:tc>
          <w:tcPr>
            <w:tcW w:w="2333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CFF" w14:textId="0364CA33" w:rsidR="006956B2" w:rsidRDefault="00E4116B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zhangchunyan@chinadaily.com.cn</w:t>
            </w:r>
          </w:p>
        </w:tc>
        <w:tc>
          <w:tcPr>
            <w:tcW w:w="90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9E0E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邮编</w:t>
            </w:r>
          </w:p>
        </w:tc>
        <w:tc>
          <w:tcPr>
            <w:tcW w:w="11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5A7F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21F85" w14:paraId="5A2737B2" w14:textId="77777777" w:rsidTr="00321F85">
        <w:trPr>
          <w:cantSplit/>
          <w:trHeight w:hRule="exact" w:val="412"/>
          <w:jc w:val="center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07BC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</w:t>
            </w:r>
          </w:p>
        </w:tc>
        <w:tc>
          <w:tcPr>
            <w:tcW w:w="437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9470" w14:textId="2DFEAF65" w:rsidR="006956B2" w:rsidRDefault="007D2BB5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北京市朝阳区惠新东街15号中国日报社</w:t>
            </w:r>
          </w:p>
        </w:tc>
      </w:tr>
      <w:tr w:rsidR="00321F85" w14:paraId="62761FAF" w14:textId="77777777" w:rsidTr="00321F85">
        <w:trPr>
          <w:cantSplit/>
          <w:trHeight w:val="397"/>
          <w:jc w:val="center"/>
        </w:trPr>
        <w:tc>
          <w:tcPr>
            <w:tcW w:w="6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8B8C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仅限自荐作品填写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3235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推荐人姓名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E582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864B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单位及职称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B75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9AE4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电话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128B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21F85" w14:paraId="4A6F6F19" w14:textId="77777777" w:rsidTr="00321F85">
        <w:trPr>
          <w:cantSplit/>
          <w:trHeight w:hRule="exact" w:val="437"/>
          <w:jc w:val="center"/>
        </w:trPr>
        <w:tc>
          <w:tcPr>
            <w:tcW w:w="6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776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305E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推荐人姓名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292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1E82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单位及职称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867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5D3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电话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AC2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</w:tbl>
    <w:p w14:paraId="3005FE21" w14:textId="77777777" w:rsidR="00AF248E" w:rsidRDefault="006956B2">
      <w:r>
        <w:rPr>
          <w:rFonts w:ascii="楷体" w:eastAsia="楷体" w:hAnsi="楷体" w:hint="eastAsia"/>
          <w:sz w:val="28"/>
        </w:rPr>
        <w:t>此表可从中国记协网</w:t>
      </w:r>
      <w:hyperlink r:id="rId6" w:history="1">
        <w:r>
          <w:rPr>
            <w:rStyle w:val="a3"/>
            <w:rFonts w:ascii="楷体" w:eastAsia="楷体" w:hAnsi="楷体" w:hint="eastAsia"/>
            <w:color w:val="auto"/>
            <w:sz w:val="28"/>
            <w:szCs w:val="28"/>
            <w:u w:val="none"/>
          </w:rPr>
          <w:t>www.zgjx</w:t>
        </w:r>
      </w:hyperlink>
      <w:r>
        <w:rPr>
          <w:rFonts w:ascii="楷体" w:eastAsia="楷体" w:hAnsi="楷体" w:hint="eastAsia"/>
          <w:sz w:val="28"/>
          <w:szCs w:val="28"/>
        </w:rPr>
        <w:t>.cn</w:t>
      </w:r>
      <w:r>
        <w:rPr>
          <w:rFonts w:ascii="楷体" w:eastAsia="楷体" w:hAnsi="楷体" w:hint="eastAsia"/>
          <w:sz w:val="28"/>
        </w:rPr>
        <w:t>下载。</w:t>
      </w:r>
    </w:p>
    <w:sectPr w:rsidR="00AF2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63A8B" w14:textId="77777777" w:rsidR="00EB0FBC" w:rsidRDefault="00EB0FBC" w:rsidP="00321F85">
      <w:r>
        <w:separator/>
      </w:r>
    </w:p>
  </w:endnote>
  <w:endnote w:type="continuationSeparator" w:id="0">
    <w:p w14:paraId="54AC339F" w14:textId="77777777" w:rsidR="00EB0FBC" w:rsidRDefault="00EB0FBC" w:rsidP="0032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83FC4" w14:textId="77777777" w:rsidR="00EB0FBC" w:rsidRDefault="00EB0FBC" w:rsidP="00321F85">
      <w:r>
        <w:separator/>
      </w:r>
    </w:p>
  </w:footnote>
  <w:footnote w:type="continuationSeparator" w:id="0">
    <w:p w14:paraId="31CCE708" w14:textId="77777777" w:rsidR="00EB0FBC" w:rsidRDefault="00EB0FBC" w:rsidP="0032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B2"/>
    <w:rsid w:val="000129C6"/>
    <w:rsid w:val="00013B66"/>
    <w:rsid w:val="00076A8C"/>
    <w:rsid w:val="000C1AC9"/>
    <w:rsid w:val="000F3632"/>
    <w:rsid w:val="00120234"/>
    <w:rsid w:val="00235D4F"/>
    <w:rsid w:val="00320AA7"/>
    <w:rsid w:val="00321F85"/>
    <w:rsid w:val="0034043C"/>
    <w:rsid w:val="003A3989"/>
    <w:rsid w:val="003D3BBA"/>
    <w:rsid w:val="004376DF"/>
    <w:rsid w:val="0047011F"/>
    <w:rsid w:val="00496C83"/>
    <w:rsid w:val="004A58BE"/>
    <w:rsid w:val="004D6607"/>
    <w:rsid w:val="004F1076"/>
    <w:rsid w:val="00551FC3"/>
    <w:rsid w:val="0056637C"/>
    <w:rsid w:val="00576E40"/>
    <w:rsid w:val="00654955"/>
    <w:rsid w:val="006956B2"/>
    <w:rsid w:val="006B1B51"/>
    <w:rsid w:val="00711289"/>
    <w:rsid w:val="007D2BB5"/>
    <w:rsid w:val="008010BC"/>
    <w:rsid w:val="00816EB6"/>
    <w:rsid w:val="00832BA2"/>
    <w:rsid w:val="00895639"/>
    <w:rsid w:val="008A27CA"/>
    <w:rsid w:val="00917D82"/>
    <w:rsid w:val="00957A6E"/>
    <w:rsid w:val="00970157"/>
    <w:rsid w:val="009A238E"/>
    <w:rsid w:val="009A49C0"/>
    <w:rsid w:val="009A5AC1"/>
    <w:rsid w:val="009C19ED"/>
    <w:rsid w:val="009C3628"/>
    <w:rsid w:val="00A33EC8"/>
    <w:rsid w:val="00A51A2E"/>
    <w:rsid w:val="00AC700C"/>
    <w:rsid w:val="00AF01FD"/>
    <w:rsid w:val="00AF248E"/>
    <w:rsid w:val="00B07D6E"/>
    <w:rsid w:val="00B35696"/>
    <w:rsid w:val="00B42675"/>
    <w:rsid w:val="00B53195"/>
    <w:rsid w:val="00B55CE7"/>
    <w:rsid w:val="00B60B2D"/>
    <w:rsid w:val="00B76A19"/>
    <w:rsid w:val="00B83921"/>
    <w:rsid w:val="00BC2E25"/>
    <w:rsid w:val="00BE43D2"/>
    <w:rsid w:val="00BE7A73"/>
    <w:rsid w:val="00C057A0"/>
    <w:rsid w:val="00C17B30"/>
    <w:rsid w:val="00C42792"/>
    <w:rsid w:val="00C4599E"/>
    <w:rsid w:val="00CC756D"/>
    <w:rsid w:val="00CD7D07"/>
    <w:rsid w:val="00D43094"/>
    <w:rsid w:val="00D85079"/>
    <w:rsid w:val="00DD7151"/>
    <w:rsid w:val="00E4116B"/>
    <w:rsid w:val="00EA53B1"/>
    <w:rsid w:val="00EB0FBC"/>
    <w:rsid w:val="00F764E4"/>
    <w:rsid w:val="00FA259B"/>
    <w:rsid w:val="00FB06B3"/>
    <w:rsid w:val="00FB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2A08F"/>
  <w15:docId w15:val="{DCEE6B17-C389-41B0-8B24-67D435D8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B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6956B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21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1F8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1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1F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j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崔媞</cp:lastModifiedBy>
  <cp:revision>56</cp:revision>
  <dcterms:created xsi:type="dcterms:W3CDTF">2020-04-17T07:24:00Z</dcterms:created>
  <dcterms:modified xsi:type="dcterms:W3CDTF">2020-05-18T04:03:00Z</dcterms:modified>
</cp:coreProperties>
</file>