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F7E39" w14:textId="77777777" w:rsidR="00B232FD" w:rsidRDefault="001E0C8E">
      <w:pPr>
        <w:widowControl/>
        <w:spacing w:line="400" w:lineRule="exact"/>
        <w:rPr>
          <w:rFonts w:ascii="楷体" w:eastAsia="楷体" w:hAnsi="楷体" w:cs="宋体"/>
          <w:b/>
          <w:bCs/>
          <w:kern w:val="0"/>
          <w:sz w:val="28"/>
          <w:szCs w:val="28"/>
        </w:rPr>
      </w:pPr>
      <w:r>
        <w:rPr>
          <w:rFonts w:ascii="楷体" w:eastAsia="楷体" w:hAnsi="楷体" w:cs="宋体" w:hint="eastAsia"/>
          <w:b/>
          <w:bCs/>
          <w:kern w:val="0"/>
          <w:sz w:val="28"/>
          <w:szCs w:val="28"/>
        </w:rPr>
        <w:t>附件2</w:t>
      </w:r>
    </w:p>
    <w:p w14:paraId="62BA4478" w14:textId="77777777" w:rsidR="00B232FD" w:rsidRDefault="001E0C8E">
      <w:pPr>
        <w:jc w:val="center"/>
        <w:rPr>
          <w:rFonts w:ascii="华文中宋" w:eastAsia="华文中宋" w:hAnsi="华文中宋"/>
          <w:sz w:val="36"/>
          <w:szCs w:val="20"/>
        </w:rPr>
      </w:pPr>
      <w:r>
        <w:rPr>
          <w:rFonts w:ascii="华文中宋" w:eastAsia="华文中宋" w:hAnsi="华文中宋" w:hint="eastAsia"/>
          <w:sz w:val="36"/>
          <w:szCs w:val="20"/>
        </w:rPr>
        <w:t>中国新闻奖网络新闻作品参评推荐表</w:t>
      </w:r>
    </w:p>
    <w:p w14:paraId="1EE1A1C9" w14:textId="77777777" w:rsidR="00B232FD" w:rsidRDefault="001E0C8E">
      <w:pPr>
        <w:spacing w:line="480" w:lineRule="exact"/>
        <w:jc w:val="center"/>
        <w:rPr>
          <w:rFonts w:ascii="黑体" w:eastAsia="黑体" w:hAnsi="黑体"/>
          <w:bCs/>
          <w:sz w:val="32"/>
          <w:szCs w:val="36"/>
        </w:rPr>
      </w:pPr>
      <w:r>
        <w:rPr>
          <w:rFonts w:ascii="黑体" w:eastAsia="黑体" w:hAnsi="黑体" w:hint="eastAsia"/>
          <w:bCs/>
          <w:sz w:val="32"/>
          <w:szCs w:val="36"/>
        </w:rPr>
        <w:t>（文字消息/文字评论/新闻专题/页（界）面设计）</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3"/>
        <w:gridCol w:w="567"/>
        <w:gridCol w:w="141"/>
        <w:gridCol w:w="677"/>
        <w:gridCol w:w="314"/>
        <w:gridCol w:w="145"/>
        <w:gridCol w:w="141"/>
        <w:gridCol w:w="141"/>
        <w:gridCol w:w="427"/>
        <w:gridCol w:w="422"/>
        <w:gridCol w:w="1277"/>
        <w:gridCol w:w="284"/>
        <w:gridCol w:w="54"/>
        <w:gridCol w:w="328"/>
        <w:gridCol w:w="469"/>
        <w:gridCol w:w="384"/>
        <w:gridCol w:w="508"/>
        <w:gridCol w:w="101"/>
        <w:gridCol w:w="363"/>
        <w:gridCol w:w="572"/>
        <w:gridCol w:w="872"/>
      </w:tblGrid>
      <w:tr w:rsidR="00B232FD" w14:paraId="175AA55D" w14:textId="77777777">
        <w:trPr>
          <w:cantSplit/>
          <w:trHeight w:val="585"/>
          <w:jc w:val="center"/>
        </w:trPr>
        <w:tc>
          <w:tcPr>
            <w:tcW w:w="1100" w:type="pct"/>
            <w:gridSpan w:val="4"/>
            <w:tcBorders>
              <w:top w:val="single" w:sz="4" w:space="0" w:color="auto"/>
              <w:left w:val="single" w:sz="4" w:space="0" w:color="auto"/>
              <w:bottom w:val="single" w:sz="4" w:space="0" w:color="auto"/>
              <w:right w:val="single" w:sz="4" w:space="0" w:color="auto"/>
            </w:tcBorders>
            <w:vAlign w:val="center"/>
          </w:tcPr>
          <w:p w14:paraId="51086EF7" w14:textId="77777777" w:rsidR="00B232FD" w:rsidRDefault="001E0C8E">
            <w:pPr>
              <w:spacing w:line="540" w:lineRule="exact"/>
              <w:jc w:val="center"/>
              <w:rPr>
                <w:rFonts w:ascii="宋体" w:hAnsi="宋体" w:cs="宋体"/>
                <w:b/>
                <w:sz w:val="28"/>
                <w:szCs w:val="28"/>
              </w:rPr>
            </w:pPr>
            <w:r>
              <w:rPr>
                <w:rFonts w:ascii="宋体" w:hAnsi="宋体" w:cs="宋体" w:hint="eastAsia"/>
                <w:b/>
                <w:sz w:val="28"/>
                <w:szCs w:val="28"/>
              </w:rPr>
              <w:t>作品标题</w:t>
            </w:r>
          </w:p>
        </w:tc>
        <w:tc>
          <w:tcPr>
            <w:tcW w:w="2026" w:type="pct"/>
            <w:gridSpan w:val="10"/>
            <w:tcBorders>
              <w:top w:val="single" w:sz="4" w:space="0" w:color="auto"/>
              <w:left w:val="single" w:sz="4" w:space="0" w:color="auto"/>
              <w:bottom w:val="single" w:sz="4" w:space="0" w:color="auto"/>
              <w:right w:val="single" w:sz="4" w:space="0" w:color="auto"/>
            </w:tcBorders>
            <w:vAlign w:val="center"/>
          </w:tcPr>
          <w:p w14:paraId="4B95D67E" w14:textId="77777777" w:rsidR="00B232FD" w:rsidRDefault="001E0C8E">
            <w:pPr>
              <w:wordWrap w:val="0"/>
              <w:spacing w:line="480" w:lineRule="exact"/>
              <w:rPr>
                <w:rFonts w:ascii="仿宋_GB2312" w:eastAsia="仿宋_GB2312" w:hAnsi="仿宋"/>
                <w:sz w:val="28"/>
                <w:szCs w:val="28"/>
              </w:rPr>
            </w:pPr>
            <w:r>
              <w:rPr>
                <w:rFonts w:ascii="仿宋_GB2312" w:eastAsia="仿宋_GB2312" w:hAnsi="仿宋"/>
                <w:sz w:val="28"/>
                <w:szCs w:val="28"/>
              </w:rPr>
              <w:t>1st</w:t>
            </w:r>
            <w:r>
              <w:rPr>
                <w:rFonts w:ascii="仿宋_GB2312" w:eastAsia="仿宋_GB2312" w:hAnsi="仿宋"/>
                <w:sz w:val="32"/>
                <w:szCs w:val="32"/>
              </w:rPr>
              <w:t xml:space="preserve"> </w:t>
            </w:r>
            <w:r>
              <w:rPr>
                <w:rFonts w:ascii="仿宋_GB2312" w:eastAsia="仿宋_GB2312" w:hAnsi="仿宋"/>
                <w:sz w:val="28"/>
                <w:szCs w:val="28"/>
              </w:rPr>
              <w:t>domestically developed aircraft carrier commissioned</w:t>
            </w:r>
            <w:r>
              <w:rPr>
                <w:rFonts w:ascii="仿宋_GB2312" w:eastAsia="仿宋_GB2312" w:hAnsi="仿宋" w:hint="eastAsia"/>
                <w:sz w:val="28"/>
                <w:szCs w:val="28"/>
              </w:rPr>
              <w:t>（我国第一艘国产航空母舰山东舰交付海军）</w:t>
            </w:r>
          </w:p>
        </w:tc>
        <w:tc>
          <w:tcPr>
            <w:tcW w:w="780" w:type="pct"/>
            <w:gridSpan w:val="3"/>
            <w:tcBorders>
              <w:top w:val="single" w:sz="4" w:space="0" w:color="auto"/>
              <w:left w:val="single" w:sz="4" w:space="0" w:color="auto"/>
              <w:bottom w:val="single" w:sz="4" w:space="0" w:color="auto"/>
              <w:right w:val="single" w:sz="4" w:space="0" w:color="auto"/>
            </w:tcBorders>
            <w:vAlign w:val="center"/>
          </w:tcPr>
          <w:p w14:paraId="4E5274AB" w14:textId="77777777" w:rsidR="00B232FD" w:rsidRDefault="001E0C8E">
            <w:pPr>
              <w:spacing w:line="540" w:lineRule="exact"/>
              <w:jc w:val="center"/>
              <w:rPr>
                <w:rFonts w:ascii="宋体" w:hAnsi="宋体" w:cs="宋体"/>
                <w:b/>
                <w:sz w:val="28"/>
                <w:szCs w:val="28"/>
              </w:rPr>
            </w:pPr>
            <w:r>
              <w:rPr>
                <w:rFonts w:ascii="宋体" w:hAnsi="宋体" w:cs="宋体" w:hint="eastAsia"/>
                <w:b/>
                <w:sz w:val="28"/>
                <w:szCs w:val="28"/>
              </w:rPr>
              <w:t>参评项目</w:t>
            </w:r>
          </w:p>
        </w:tc>
        <w:tc>
          <w:tcPr>
            <w:tcW w:w="1094" w:type="pct"/>
            <w:gridSpan w:val="4"/>
            <w:tcBorders>
              <w:top w:val="single" w:sz="4" w:space="0" w:color="auto"/>
              <w:left w:val="single" w:sz="4" w:space="0" w:color="auto"/>
              <w:bottom w:val="single" w:sz="4" w:space="0" w:color="auto"/>
              <w:right w:val="single" w:sz="4" w:space="0" w:color="auto"/>
            </w:tcBorders>
            <w:vAlign w:val="center"/>
          </w:tcPr>
          <w:p w14:paraId="4C52963E" w14:textId="77777777" w:rsidR="00B232FD" w:rsidRDefault="001E0C8E">
            <w:pPr>
              <w:spacing w:line="540" w:lineRule="exact"/>
              <w:rPr>
                <w:rFonts w:ascii="仿宋_GB2312" w:eastAsia="仿宋_GB2312" w:hAnsi="仿宋"/>
                <w:sz w:val="32"/>
                <w:szCs w:val="32"/>
              </w:rPr>
            </w:pPr>
            <w:r>
              <w:rPr>
                <w:rFonts w:ascii="仿宋_GB2312" w:eastAsia="仿宋_GB2312" w:hAnsi="仿宋" w:hint="eastAsia"/>
                <w:sz w:val="32"/>
                <w:szCs w:val="32"/>
              </w:rPr>
              <w:t>文字消息</w:t>
            </w:r>
          </w:p>
        </w:tc>
      </w:tr>
      <w:tr w:rsidR="00B232FD" w14:paraId="53B1055C" w14:textId="77777777">
        <w:trPr>
          <w:cantSplit/>
          <w:trHeight w:val="969"/>
          <w:jc w:val="center"/>
        </w:trPr>
        <w:tc>
          <w:tcPr>
            <w:tcW w:w="1100" w:type="pct"/>
            <w:gridSpan w:val="4"/>
            <w:tcBorders>
              <w:top w:val="single" w:sz="4" w:space="0" w:color="auto"/>
              <w:left w:val="single" w:sz="4" w:space="0" w:color="auto"/>
              <w:bottom w:val="single" w:sz="4" w:space="0" w:color="auto"/>
              <w:right w:val="single" w:sz="4" w:space="0" w:color="auto"/>
            </w:tcBorders>
            <w:vAlign w:val="center"/>
          </w:tcPr>
          <w:p w14:paraId="0B86964A" w14:textId="77777777" w:rsidR="00B232FD" w:rsidRDefault="001E0C8E">
            <w:pPr>
              <w:spacing w:line="540" w:lineRule="exact"/>
              <w:jc w:val="center"/>
              <w:rPr>
                <w:rFonts w:ascii="宋体" w:hAnsi="宋体" w:cs="宋体"/>
                <w:b/>
                <w:sz w:val="28"/>
                <w:szCs w:val="28"/>
              </w:rPr>
            </w:pPr>
            <w:r>
              <w:rPr>
                <w:rFonts w:ascii="宋体" w:hAnsi="宋体" w:cs="宋体" w:hint="eastAsia"/>
                <w:b/>
                <w:sz w:val="28"/>
                <w:szCs w:val="28"/>
              </w:rPr>
              <w:t>主创人员</w:t>
            </w:r>
          </w:p>
        </w:tc>
        <w:tc>
          <w:tcPr>
            <w:tcW w:w="2026" w:type="pct"/>
            <w:gridSpan w:val="10"/>
            <w:tcBorders>
              <w:top w:val="single" w:sz="4" w:space="0" w:color="auto"/>
              <w:left w:val="single" w:sz="4" w:space="0" w:color="auto"/>
              <w:bottom w:val="single" w:sz="4" w:space="0" w:color="auto"/>
              <w:right w:val="single" w:sz="4" w:space="0" w:color="auto"/>
            </w:tcBorders>
            <w:vAlign w:val="center"/>
          </w:tcPr>
          <w:p w14:paraId="45403C85" w14:textId="77777777" w:rsidR="00B232FD" w:rsidRDefault="001E0C8E">
            <w:pPr>
              <w:spacing w:line="540" w:lineRule="exact"/>
              <w:rPr>
                <w:rFonts w:ascii="仿宋_GB2312" w:eastAsia="仿宋_GB2312" w:hAnsi="仿宋"/>
                <w:sz w:val="32"/>
                <w:szCs w:val="32"/>
              </w:rPr>
            </w:pPr>
            <w:r>
              <w:rPr>
                <w:rFonts w:ascii="仿宋_GB2312" w:eastAsia="仿宋_GB2312" w:hAnsi="仿宋" w:hint="eastAsia"/>
                <w:sz w:val="32"/>
                <w:szCs w:val="32"/>
              </w:rPr>
              <w:t>赵磊</w:t>
            </w:r>
          </w:p>
        </w:tc>
        <w:tc>
          <w:tcPr>
            <w:tcW w:w="780" w:type="pct"/>
            <w:gridSpan w:val="3"/>
            <w:tcBorders>
              <w:top w:val="single" w:sz="4" w:space="0" w:color="auto"/>
              <w:left w:val="single" w:sz="4" w:space="0" w:color="auto"/>
              <w:bottom w:val="single" w:sz="4" w:space="0" w:color="auto"/>
              <w:right w:val="single" w:sz="4" w:space="0" w:color="auto"/>
            </w:tcBorders>
            <w:vAlign w:val="center"/>
          </w:tcPr>
          <w:p w14:paraId="4C5E9787" w14:textId="77777777" w:rsidR="00B232FD" w:rsidRDefault="001E0C8E">
            <w:pPr>
              <w:spacing w:line="540" w:lineRule="exact"/>
              <w:jc w:val="center"/>
              <w:rPr>
                <w:rFonts w:ascii="宋体" w:hAnsi="宋体" w:cs="宋体"/>
                <w:b/>
                <w:sz w:val="28"/>
                <w:szCs w:val="28"/>
              </w:rPr>
            </w:pPr>
            <w:r>
              <w:rPr>
                <w:rFonts w:ascii="宋体" w:hAnsi="宋体" w:cs="宋体" w:hint="eastAsia"/>
                <w:b/>
                <w:sz w:val="28"/>
                <w:szCs w:val="28"/>
              </w:rPr>
              <w:t>编辑</w:t>
            </w:r>
          </w:p>
        </w:tc>
        <w:tc>
          <w:tcPr>
            <w:tcW w:w="1094" w:type="pct"/>
            <w:gridSpan w:val="4"/>
            <w:tcBorders>
              <w:top w:val="single" w:sz="4" w:space="0" w:color="auto"/>
              <w:left w:val="single" w:sz="4" w:space="0" w:color="auto"/>
              <w:bottom w:val="single" w:sz="4" w:space="0" w:color="auto"/>
              <w:right w:val="single" w:sz="4" w:space="0" w:color="auto"/>
            </w:tcBorders>
            <w:vAlign w:val="center"/>
          </w:tcPr>
          <w:p w14:paraId="63E7EE62" w14:textId="77777777" w:rsidR="00B232FD" w:rsidRDefault="001E0C8E">
            <w:pPr>
              <w:spacing w:line="540" w:lineRule="exact"/>
              <w:rPr>
                <w:rFonts w:ascii="仿宋_GB2312" w:eastAsia="仿宋_GB2312" w:hAnsi="仿宋"/>
                <w:sz w:val="32"/>
                <w:szCs w:val="32"/>
              </w:rPr>
            </w:pPr>
            <w:r>
              <w:rPr>
                <w:rFonts w:ascii="仿宋_GB2312" w:eastAsia="仿宋_GB2312" w:hAnsi="仿宋" w:hint="eastAsia"/>
                <w:sz w:val="32"/>
                <w:szCs w:val="32"/>
              </w:rPr>
              <w:t>雷蕾</w:t>
            </w:r>
          </w:p>
        </w:tc>
      </w:tr>
      <w:tr w:rsidR="00B232FD" w14:paraId="1AE240D4" w14:textId="77777777">
        <w:trPr>
          <w:cantSplit/>
          <w:trHeight w:val="430"/>
          <w:jc w:val="center"/>
        </w:trPr>
        <w:tc>
          <w:tcPr>
            <w:tcW w:w="1769" w:type="pct"/>
            <w:gridSpan w:val="9"/>
            <w:tcBorders>
              <w:top w:val="single" w:sz="4" w:space="0" w:color="auto"/>
              <w:left w:val="single" w:sz="4" w:space="0" w:color="auto"/>
              <w:bottom w:val="single" w:sz="4" w:space="0" w:color="auto"/>
              <w:right w:val="single" w:sz="4" w:space="0" w:color="auto"/>
            </w:tcBorders>
            <w:vAlign w:val="center"/>
          </w:tcPr>
          <w:p w14:paraId="49277981" w14:textId="77777777" w:rsidR="00B232FD" w:rsidRDefault="001E0C8E">
            <w:pPr>
              <w:spacing w:line="460" w:lineRule="exact"/>
              <w:jc w:val="center"/>
              <w:rPr>
                <w:rFonts w:ascii="宋体" w:hAnsi="宋体" w:cs="宋体"/>
                <w:sz w:val="32"/>
                <w:szCs w:val="32"/>
              </w:rPr>
            </w:pPr>
            <w:r>
              <w:rPr>
                <w:rFonts w:ascii="宋体" w:hAnsi="宋体" w:cs="宋体" w:hint="eastAsia"/>
                <w:b/>
                <w:sz w:val="28"/>
                <w:szCs w:val="28"/>
              </w:rPr>
              <w:t>刊播网站/发布账号</w:t>
            </w:r>
          </w:p>
        </w:tc>
        <w:tc>
          <w:tcPr>
            <w:tcW w:w="3231" w:type="pct"/>
            <w:gridSpan w:val="12"/>
            <w:tcBorders>
              <w:top w:val="single" w:sz="4" w:space="0" w:color="auto"/>
              <w:left w:val="single" w:sz="4" w:space="0" w:color="auto"/>
              <w:bottom w:val="single" w:sz="4" w:space="0" w:color="auto"/>
              <w:right w:val="single" w:sz="4" w:space="0" w:color="auto"/>
            </w:tcBorders>
            <w:vAlign w:val="center"/>
          </w:tcPr>
          <w:p w14:paraId="0A6D36F6" w14:textId="77777777" w:rsidR="00B232FD" w:rsidRDefault="001E0C8E">
            <w:pPr>
              <w:spacing w:line="460" w:lineRule="exact"/>
              <w:rPr>
                <w:rFonts w:ascii="仿宋_GB2312" w:eastAsia="仿宋_GB2312" w:hAnsi="仿宋"/>
                <w:sz w:val="32"/>
                <w:szCs w:val="32"/>
              </w:rPr>
            </w:pPr>
            <w:r>
              <w:rPr>
                <w:rFonts w:ascii="仿宋_GB2312" w:eastAsia="仿宋_GB2312" w:hAnsi="仿宋" w:hint="eastAsia"/>
                <w:b/>
                <w:sz w:val="28"/>
                <w:szCs w:val="28"/>
              </w:rPr>
              <w:t xml:space="preserve"> 中国日报网</w:t>
            </w:r>
          </w:p>
        </w:tc>
      </w:tr>
      <w:tr w:rsidR="00B232FD" w14:paraId="64C4168E" w14:textId="77777777">
        <w:trPr>
          <w:cantSplit/>
          <w:trHeight w:val="1543"/>
          <w:jc w:val="center"/>
        </w:trPr>
        <w:tc>
          <w:tcPr>
            <w:tcW w:w="1769" w:type="pct"/>
            <w:gridSpan w:val="9"/>
            <w:tcBorders>
              <w:top w:val="single" w:sz="4" w:space="0" w:color="auto"/>
              <w:left w:val="single" w:sz="4" w:space="0" w:color="auto"/>
              <w:bottom w:val="single" w:sz="4" w:space="0" w:color="auto"/>
              <w:right w:val="single" w:sz="4" w:space="0" w:color="auto"/>
            </w:tcBorders>
            <w:vAlign w:val="center"/>
          </w:tcPr>
          <w:p w14:paraId="74DDC719" w14:textId="77777777" w:rsidR="00B232FD" w:rsidRDefault="001E0C8E">
            <w:pPr>
              <w:spacing w:line="460" w:lineRule="exact"/>
              <w:jc w:val="center"/>
              <w:rPr>
                <w:rFonts w:ascii="宋体" w:hAnsi="宋体" w:cs="宋体"/>
                <w:b/>
                <w:sz w:val="28"/>
                <w:szCs w:val="28"/>
              </w:rPr>
            </w:pPr>
            <w:r>
              <w:rPr>
                <w:rFonts w:ascii="宋体" w:hAnsi="宋体" w:cs="宋体" w:hint="eastAsia"/>
                <w:b/>
                <w:sz w:val="28"/>
                <w:szCs w:val="28"/>
              </w:rPr>
              <w:t>网页地址/二维码</w:t>
            </w:r>
          </w:p>
        </w:tc>
        <w:tc>
          <w:tcPr>
            <w:tcW w:w="3231" w:type="pct"/>
            <w:gridSpan w:val="12"/>
            <w:tcBorders>
              <w:top w:val="single" w:sz="4" w:space="0" w:color="auto"/>
              <w:left w:val="single" w:sz="4" w:space="0" w:color="auto"/>
              <w:bottom w:val="single" w:sz="4" w:space="0" w:color="auto"/>
              <w:right w:val="single" w:sz="4" w:space="0" w:color="auto"/>
            </w:tcBorders>
            <w:vAlign w:val="center"/>
          </w:tcPr>
          <w:p w14:paraId="7B2C1239" w14:textId="77777777" w:rsidR="00B232FD" w:rsidRDefault="001E0C8E">
            <w:pPr>
              <w:spacing w:line="540" w:lineRule="exact"/>
              <w:rPr>
                <w:rFonts w:ascii="仿宋_GB2312" w:eastAsia="仿宋_GB2312" w:hAnsi="仿宋"/>
                <w:sz w:val="28"/>
                <w:szCs w:val="28"/>
              </w:rPr>
            </w:pPr>
            <w:r>
              <w:rPr>
                <w:rFonts w:ascii="仿宋_GB2312" w:eastAsia="仿宋_GB2312" w:hAnsi="仿宋"/>
                <w:sz w:val="28"/>
                <w:szCs w:val="28"/>
              </w:rPr>
              <w:t>https://www.chinadaily.com.cn/a/201912/17/WS5df8a7fba310cf3e3557ebfb.html</w:t>
            </w:r>
          </w:p>
        </w:tc>
      </w:tr>
      <w:tr w:rsidR="00B232FD" w14:paraId="546767FB" w14:textId="77777777">
        <w:trPr>
          <w:cantSplit/>
          <w:trHeight w:val="1224"/>
          <w:jc w:val="center"/>
        </w:trPr>
        <w:tc>
          <w:tcPr>
            <w:tcW w:w="1280" w:type="pct"/>
            <w:gridSpan w:val="5"/>
            <w:tcBorders>
              <w:top w:val="single" w:sz="4" w:space="0" w:color="auto"/>
              <w:left w:val="single" w:sz="4" w:space="0" w:color="auto"/>
              <w:bottom w:val="single" w:sz="4" w:space="0" w:color="auto"/>
              <w:right w:val="single" w:sz="4" w:space="0" w:color="auto"/>
            </w:tcBorders>
            <w:vAlign w:val="center"/>
          </w:tcPr>
          <w:p w14:paraId="51A23D8C" w14:textId="77777777" w:rsidR="00B232FD" w:rsidRDefault="001E0C8E">
            <w:pPr>
              <w:spacing w:line="320" w:lineRule="exact"/>
              <w:jc w:val="center"/>
              <w:rPr>
                <w:rFonts w:ascii="仿宋_GB2312" w:eastAsia="仿宋_GB2312" w:hAnsi="仿宋"/>
                <w:b/>
                <w:sz w:val="28"/>
                <w:szCs w:val="28"/>
              </w:rPr>
            </w:pPr>
            <w:r>
              <w:rPr>
                <w:rFonts w:ascii="宋体" w:hAnsi="宋体" w:cs="宋体" w:hint="eastAsia"/>
                <w:b/>
                <w:sz w:val="28"/>
                <w:szCs w:val="28"/>
              </w:rPr>
              <w:t>发布日期及时间</w:t>
            </w:r>
          </w:p>
        </w:tc>
        <w:tc>
          <w:tcPr>
            <w:tcW w:w="1627" w:type="pct"/>
            <w:gridSpan w:val="7"/>
            <w:tcBorders>
              <w:top w:val="single" w:sz="4" w:space="0" w:color="auto"/>
              <w:left w:val="single" w:sz="4" w:space="0" w:color="auto"/>
              <w:bottom w:val="single" w:sz="4" w:space="0" w:color="auto"/>
              <w:right w:val="single" w:sz="4" w:space="0" w:color="auto"/>
            </w:tcBorders>
            <w:vAlign w:val="center"/>
          </w:tcPr>
          <w:p w14:paraId="581FF648" w14:textId="77777777" w:rsidR="00B232FD" w:rsidRDefault="001E0C8E">
            <w:pPr>
              <w:spacing w:line="460" w:lineRule="exact"/>
              <w:jc w:val="center"/>
              <w:rPr>
                <w:rFonts w:ascii="仿宋_GB2312" w:eastAsia="仿宋_GB2312" w:hAnsi="仿宋"/>
                <w:b/>
                <w:sz w:val="28"/>
                <w:szCs w:val="28"/>
              </w:rPr>
            </w:pPr>
            <w:r>
              <w:rPr>
                <w:rFonts w:ascii="仿宋_GB2312" w:eastAsia="仿宋_GB2312" w:hAnsi="仿宋" w:hint="eastAsia"/>
                <w:b/>
                <w:sz w:val="28"/>
                <w:szCs w:val="28"/>
              </w:rPr>
              <w:t xml:space="preserve"> </w:t>
            </w:r>
            <w:r>
              <w:rPr>
                <w:rFonts w:ascii="仿宋_GB2312" w:eastAsia="仿宋_GB2312" w:hAnsi="仿宋"/>
                <w:b/>
                <w:sz w:val="28"/>
                <w:szCs w:val="28"/>
              </w:rPr>
              <w:t>2019</w:t>
            </w:r>
            <w:r>
              <w:rPr>
                <w:rFonts w:ascii="仿宋_GB2312" w:eastAsia="仿宋_GB2312" w:hAnsi="仿宋" w:hint="eastAsia"/>
                <w:b/>
                <w:sz w:val="28"/>
                <w:szCs w:val="28"/>
              </w:rPr>
              <w:t xml:space="preserve">年 </w:t>
            </w:r>
            <w:r>
              <w:rPr>
                <w:rFonts w:ascii="仿宋_GB2312" w:eastAsia="仿宋_GB2312" w:hAnsi="仿宋"/>
                <w:b/>
                <w:sz w:val="28"/>
                <w:szCs w:val="28"/>
              </w:rPr>
              <w:t>12</w:t>
            </w:r>
            <w:r>
              <w:rPr>
                <w:rFonts w:ascii="仿宋_GB2312" w:eastAsia="仿宋_GB2312" w:hAnsi="仿宋" w:hint="eastAsia"/>
                <w:b/>
                <w:sz w:val="28"/>
                <w:szCs w:val="28"/>
              </w:rPr>
              <w:t xml:space="preserve">月 </w:t>
            </w:r>
            <w:r>
              <w:rPr>
                <w:rFonts w:ascii="仿宋_GB2312" w:eastAsia="仿宋_GB2312" w:hAnsi="仿宋"/>
                <w:b/>
                <w:sz w:val="28"/>
                <w:szCs w:val="28"/>
              </w:rPr>
              <w:t>17</w:t>
            </w:r>
            <w:r>
              <w:rPr>
                <w:rFonts w:ascii="仿宋_GB2312" w:eastAsia="仿宋_GB2312" w:hAnsi="仿宋" w:hint="eastAsia"/>
                <w:b/>
                <w:sz w:val="28"/>
                <w:szCs w:val="28"/>
              </w:rPr>
              <w:t>日1</w:t>
            </w:r>
            <w:r>
              <w:rPr>
                <w:rFonts w:ascii="仿宋_GB2312" w:eastAsia="仿宋_GB2312" w:hAnsi="仿宋"/>
                <w:b/>
                <w:sz w:val="28"/>
                <w:szCs w:val="28"/>
              </w:rPr>
              <w:t>8</w:t>
            </w:r>
            <w:r>
              <w:rPr>
                <w:rFonts w:ascii="仿宋_GB2312" w:eastAsia="仿宋_GB2312" w:hAnsi="仿宋" w:hint="eastAsia"/>
                <w:sz w:val="32"/>
                <w:szCs w:val="32"/>
              </w:rPr>
              <w:t xml:space="preserve"> </w:t>
            </w:r>
            <w:r>
              <w:rPr>
                <w:rFonts w:ascii="仿宋_GB2312" w:eastAsia="仿宋_GB2312" w:hAnsi="仿宋" w:hint="eastAsia"/>
                <w:b/>
                <w:sz w:val="28"/>
                <w:szCs w:val="28"/>
              </w:rPr>
              <w:t xml:space="preserve">时 </w:t>
            </w:r>
            <w:r>
              <w:rPr>
                <w:rFonts w:ascii="仿宋_GB2312" w:eastAsia="仿宋_GB2312" w:hAnsi="仿宋"/>
                <w:b/>
                <w:sz w:val="28"/>
                <w:szCs w:val="28"/>
              </w:rPr>
              <w:t>03</w:t>
            </w:r>
            <w:r>
              <w:rPr>
                <w:rFonts w:ascii="仿宋_GB2312" w:eastAsia="仿宋_GB2312" w:hAnsi="仿宋" w:hint="eastAsia"/>
                <w:b/>
                <w:sz w:val="28"/>
                <w:szCs w:val="28"/>
              </w:rPr>
              <w:t>分</w:t>
            </w:r>
          </w:p>
        </w:tc>
        <w:tc>
          <w:tcPr>
            <w:tcW w:w="488" w:type="pct"/>
            <w:gridSpan w:val="3"/>
            <w:tcBorders>
              <w:top w:val="single" w:sz="4" w:space="0" w:color="auto"/>
              <w:left w:val="single" w:sz="4" w:space="0" w:color="auto"/>
              <w:bottom w:val="single" w:sz="4" w:space="0" w:color="auto"/>
              <w:right w:val="single" w:sz="4" w:space="0" w:color="auto"/>
            </w:tcBorders>
            <w:vAlign w:val="center"/>
          </w:tcPr>
          <w:p w14:paraId="5D37FA80" w14:textId="77777777" w:rsidR="00B232FD" w:rsidRDefault="001E0C8E">
            <w:pPr>
              <w:spacing w:line="460" w:lineRule="exact"/>
              <w:jc w:val="center"/>
              <w:rPr>
                <w:rFonts w:ascii="仿宋_GB2312" w:eastAsia="仿宋_GB2312" w:hAnsi="仿宋"/>
                <w:b/>
                <w:sz w:val="28"/>
                <w:szCs w:val="28"/>
              </w:rPr>
            </w:pPr>
            <w:r>
              <w:rPr>
                <w:rFonts w:ascii="宋体" w:hAnsi="宋体" w:cs="宋体" w:hint="eastAsia"/>
                <w:b/>
                <w:sz w:val="28"/>
                <w:szCs w:val="28"/>
              </w:rPr>
              <w:t>字数</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4791F23E" w14:textId="77777777" w:rsidR="00B232FD" w:rsidRDefault="001E0C8E">
            <w:pPr>
              <w:spacing w:line="220" w:lineRule="exact"/>
              <w:rPr>
                <w:rFonts w:ascii="仿宋_GB2312" w:eastAsia="仿宋_GB2312" w:hAnsi="仿宋"/>
                <w:b/>
                <w:sz w:val="24"/>
                <w:szCs w:val="24"/>
              </w:rPr>
            </w:pPr>
            <w:r>
              <w:rPr>
                <w:rFonts w:ascii="仿宋_GB2312" w:eastAsia="仿宋_GB2312" w:hAnsi="仿宋" w:hint="eastAsia"/>
                <w:sz w:val="24"/>
                <w:szCs w:val="24"/>
              </w:rPr>
              <w:t>3</w:t>
            </w:r>
            <w:r>
              <w:rPr>
                <w:rFonts w:ascii="仿宋_GB2312" w:eastAsia="仿宋_GB2312" w:hAnsi="仿宋"/>
                <w:sz w:val="24"/>
                <w:szCs w:val="24"/>
              </w:rPr>
              <w:t>92</w:t>
            </w:r>
            <w:r>
              <w:rPr>
                <w:rFonts w:ascii="仿宋_GB2312" w:eastAsia="仿宋_GB2312" w:hAnsi="仿宋" w:hint="eastAsia"/>
                <w:sz w:val="24"/>
                <w:szCs w:val="24"/>
              </w:rPr>
              <w:t>字</w:t>
            </w:r>
          </w:p>
        </w:tc>
        <w:tc>
          <w:tcPr>
            <w:tcW w:w="536" w:type="pct"/>
            <w:gridSpan w:val="2"/>
            <w:tcBorders>
              <w:top w:val="single" w:sz="4" w:space="0" w:color="auto"/>
              <w:left w:val="single" w:sz="4" w:space="0" w:color="auto"/>
              <w:bottom w:val="single" w:sz="4" w:space="0" w:color="auto"/>
              <w:right w:val="single" w:sz="4" w:space="0" w:color="auto"/>
            </w:tcBorders>
            <w:vAlign w:val="center"/>
          </w:tcPr>
          <w:p w14:paraId="45070406" w14:textId="77777777" w:rsidR="00B232FD" w:rsidRDefault="001E0C8E">
            <w:pPr>
              <w:spacing w:line="460" w:lineRule="exact"/>
              <w:rPr>
                <w:rFonts w:ascii="仿宋_GB2312" w:eastAsia="仿宋_GB2312" w:hAnsi="仿宋"/>
                <w:sz w:val="32"/>
                <w:szCs w:val="32"/>
              </w:rPr>
            </w:pPr>
            <w:r>
              <w:rPr>
                <w:rFonts w:ascii="宋体" w:hAnsi="宋体" w:cs="宋体" w:hint="eastAsia"/>
                <w:b/>
                <w:sz w:val="28"/>
                <w:szCs w:val="28"/>
              </w:rPr>
              <w:t>语种</w:t>
            </w:r>
          </w:p>
        </w:tc>
        <w:tc>
          <w:tcPr>
            <w:tcW w:w="500" w:type="pct"/>
            <w:tcBorders>
              <w:top w:val="single" w:sz="4" w:space="0" w:color="auto"/>
              <w:left w:val="single" w:sz="4" w:space="0" w:color="auto"/>
              <w:bottom w:val="single" w:sz="4" w:space="0" w:color="auto"/>
              <w:right w:val="single" w:sz="4" w:space="0" w:color="auto"/>
            </w:tcBorders>
            <w:vAlign w:val="center"/>
          </w:tcPr>
          <w:p w14:paraId="3932294E" w14:textId="77777777" w:rsidR="00B232FD" w:rsidRDefault="001E0C8E">
            <w:pPr>
              <w:spacing w:line="460" w:lineRule="exact"/>
              <w:rPr>
                <w:rFonts w:ascii="仿宋_GB2312" w:eastAsia="仿宋_GB2312" w:hAnsi="仿宋"/>
                <w:sz w:val="32"/>
                <w:szCs w:val="32"/>
              </w:rPr>
            </w:pPr>
            <w:r>
              <w:rPr>
                <w:rFonts w:ascii="仿宋_GB2312" w:eastAsia="仿宋_GB2312" w:hAnsi="仿宋" w:hint="eastAsia"/>
                <w:sz w:val="32"/>
                <w:szCs w:val="32"/>
              </w:rPr>
              <w:t>英语</w:t>
            </w:r>
          </w:p>
        </w:tc>
      </w:tr>
      <w:tr w:rsidR="00B232FD" w14:paraId="4C867C03" w14:textId="77777777">
        <w:trPr>
          <w:cantSplit/>
          <w:trHeight w:val="1053"/>
          <w:jc w:val="center"/>
        </w:trPr>
        <w:tc>
          <w:tcPr>
            <w:tcW w:w="1525" w:type="pct"/>
            <w:gridSpan w:val="8"/>
            <w:tcBorders>
              <w:top w:val="single" w:sz="4" w:space="0" w:color="auto"/>
              <w:left w:val="single" w:sz="4" w:space="0" w:color="auto"/>
              <w:bottom w:val="single" w:sz="4" w:space="0" w:color="auto"/>
              <w:right w:val="single" w:sz="4" w:space="0" w:color="auto"/>
            </w:tcBorders>
            <w:vAlign w:val="center"/>
          </w:tcPr>
          <w:p w14:paraId="1E0CEF70" w14:textId="77777777" w:rsidR="00B232FD" w:rsidRDefault="001E0C8E">
            <w:pPr>
              <w:spacing w:line="360" w:lineRule="exact"/>
              <w:rPr>
                <w:rFonts w:ascii="华文中宋" w:eastAsia="华文中宋" w:hAnsi="华文中宋"/>
                <w:sz w:val="28"/>
              </w:rPr>
            </w:pPr>
            <w:r>
              <w:rPr>
                <w:rFonts w:ascii="华文中宋" w:eastAsia="华文中宋" w:hAnsi="华文中宋" w:hint="eastAsia"/>
                <w:sz w:val="28"/>
              </w:rPr>
              <w:t>自荐作品所获奖项名称</w:t>
            </w:r>
            <w:r>
              <w:rPr>
                <w:rFonts w:ascii="仿宋_GB2312" w:eastAsia="仿宋_GB2312" w:hint="eastAsia"/>
                <w:szCs w:val="21"/>
              </w:rPr>
              <w:t>省部级或中央主要新闻单位社（台）级二等奖及以上新闻奖</w:t>
            </w:r>
          </w:p>
        </w:tc>
        <w:tc>
          <w:tcPr>
            <w:tcW w:w="3475" w:type="pct"/>
            <w:gridSpan w:val="13"/>
            <w:tcBorders>
              <w:top w:val="single" w:sz="4" w:space="0" w:color="auto"/>
              <w:left w:val="single" w:sz="4" w:space="0" w:color="auto"/>
              <w:bottom w:val="nil"/>
              <w:right w:val="single" w:sz="4" w:space="0" w:color="auto"/>
            </w:tcBorders>
            <w:vAlign w:val="center"/>
          </w:tcPr>
          <w:p w14:paraId="714A5AB3" w14:textId="77777777" w:rsidR="00B232FD" w:rsidRDefault="001E0C8E">
            <w:pPr>
              <w:spacing w:line="360" w:lineRule="exact"/>
              <w:rPr>
                <w:rFonts w:ascii="仿宋_GB2312" w:eastAsia="仿宋_GB2312" w:hAnsi="仿宋"/>
                <w:sz w:val="28"/>
                <w:szCs w:val="28"/>
              </w:rPr>
            </w:pPr>
            <w:r>
              <w:rPr>
                <w:rFonts w:ascii="仿宋_GB2312" w:eastAsia="仿宋_GB2312" w:hint="eastAsia"/>
                <w:szCs w:val="21"/>
              </w:rPr>
              <w:t>注：此栏仅限自荐（他荐）作品填写</w:t>
            </w:r>
          </w:p>
        </w:tc>
      </w:tr>
      <w:tr w:rsidR="00B232FD" w14:paraId="79162C01" w14:textId="77777777" w:rsidTr="00253A34">
        <w:trPr>
          <w:cantSplit/>
          <w:trHeight w:hRule="exact" w:val="13907"/>
          <w:jc w:val="center"/>
        </w:trPr>
        <w:tc>
          <w:tcPr>
            <w:tcW w:w="306" w:type="pct"/>
            <w:tcBorders>
              <w:top w:val="single" w:sz="4" w:space="0" w:color="auto"/>
              <w:left w:val="single" w:sz="4" w:space="0" w:color="auto"/>
              <w:bottom w:val="single" w:sz="4" w:space="0" w:color="auto"/>
              <w:right w:val="single" w:sz="4" w:space="0" w:color="auto"/>
            </w:tcBorders>
            <w:vAlign w:val="center"/>
          </w:tcPr>
          <w:p w14:paraId="5E506A03" w14:textId="77777777" w:rsidR="00B232FD" w:rsidRDefault="001E0C8E">
            <w:pPr>
              <w:spacing w:line="320" w:lineRule="exact"/>
              <w:jc w:val="center"/>
              <w:rPr>
                <w:rFonts w:ascii="宋体" w:hAnsi="宋体" w:cs="宋体"/>
                <w:b/>
                <w:sz w:val="28"/>
                <w:szCs w:val="28"/>
              </w:rPr>
            </w:pPr>
            <w:r>
              <w:rPr>
                <w:rFonts w:ascii="宋体" w:hAnsi="宋体" w:cs="宋体" w:hint="eastAsia"/>
                <w:b/>
                <w:sz w:val="28"/>
                <w:szCs w:val="28"/>
              </w:rPr>
              <w:lastRenderedPageBreak/>
              <w:t>作品</w:t>
            </w:r>
          </w:p>
          <w:p w14:paraId="4DFFD6A5" w14:textId="77777777" w:rsidR="00B232FD" w:rsidRDefault="001E0C8E">
            <w:pPr>
              <w:spacing w:line="320" w:lineRule="exact"/>
              <w:jc w:val="center"/>
              <w:rPr>
                <w:rFonts w:ascii="仿宋_GB2312" w:eastAsia="仿宋_GB2312" w:hAnsi="仿宋"/>
                <w:b/>
                <w:sz w:val="28"/>
                <w:szCs w:val="28"/>
              </w:rPr>
            </w:pPr>
            <w:r>
              <w:rPr>
                <w:rFonts w:ascii="宋体" w:hAnsi="宋体" w:cs="宋体" w:hint="eastAsia"/>
                <w:b/>
                <w:sz w:val="28"/>
                <w:szCs w:val="28"/>
              </w:rPr>
              <w:t>简介</w:t>
            </w:r>
          </w:p>
        </w:tc>
        <w:tc>
          <w:tcPr>
            <w:tcW w:w="4694" w:type="pct"/>
            <w:gridSpan w:val="20"/>
            <w:tcBorders>
              <w:top w:val="single" w:sz="4" w:space="0" w:color="auto"/>
              <w:left w:val="single" w:sz="4" w:space="0" w:color="auto"/>
              <w:bottom w:val="single" w:sz="4" w:space="0" w:color="auto"/>
              <w:right w:val="single" w:sz="4" w:space="0" w:color="auto"/>
            </w:tcBorders>
            <w:vAlign w:val="center"/>
          </w:tcPr>
          <w:p w14:paraId="6ADA64CF" w14:textId="77777777" w:rsidR="00B232FD" w:rsidRPr="00253A34" w:rsidRDefault="001E0C8E" w:rsidP="00253A34">
            <w:pPr>
              <w:spacing w:line="440" w:lineRule="exact"/>
              <w:ind w:firstLineChars="200" w:firstLine="560"/>
              <w:rPr>
                <w:rFonts w:ascii="仿宋" w:eastAsia="仿宋" w:hAnsi="仿宋" w:cs="宋体"/>
                <w:sz w:val="28"/>
                <w:szCs w:val="28"/>
              </w:rPr>
            </w:pPr>
            <w:r w:rsidRPr="00253A34">
              <w:rPr>
                <w:rFonts w:ascii="仿宋" w:eastAsia="仿宋" w:hAnsi="仿宋" w:cs="宋体" w:hint="eastAsia"/>
                <w:sz w:val="28"/>
                <w:szCs w:val="28"/>
              </w:rPr>
              <w:t>党的十八大提出，要高度关注海洋安全，提高海洋资源开发能力，发展海洋经济，保护海洋生态环境，坚决维护国家海洋权益，建设海洋强国。党的十九大报告中又要求，坚持陆海统筹，加快建设海洋强国。</w:t>
            </w:r>
          </w:p>
          <w:p w14:paraId="575A567A" w14:textId="77777777" w:rsidR="00B232FD" w:rsidRPr="00253A34" w:rsidRDefault="001E0C8E" w:rsidP="00253A34">
            <w:pPr>
              <w:spacing w:line="440" w:lineRule="exact"/>
              <w:ind w:firstLineChars="200" w:firstLine="560"/>
              <w:rPr>
                <w:rFonts w:ascii="仿宋" w:eastAsia="仿宋" w:hAnsi="仿宋" w:cs="宋体"/>
                <w:sz w:val="28"/>
                <w:szCs w:val="28"/>
              </w:rPr>
            </w:pPr>
            <w:r w:rsidRPr="00253A34">
              <w:rPr>
                <w:rFonts w:ascii="仿宋" w:eastAsia="仿宋" w:hAnsi="仿宋" w:cs="宋体" w:hint="eastAsia"/>
                <w:sz w:val="28"/>
                <w:szCs w:val="28"/>
              </w:rPr>
              <w:t>习近平总书记指出,在新时代的征程上,在实现中华民族伟大复兴的奋斗中,建设强大的人民海军的任务从来没有像今天这样紧迫。要坚定不移加快海军现代化进程，善于创新，勇于超越，努力把人民海军全面建成世界一流海军。他还强调，建设一支强大的人民海军，寄托着中华民族向海图强的世代夙愿，是实现中华民族伟大复兴的重要保障。</w:t>
            </w:r>
          </w:p>
          <w:p w14:paraId="3FB47B22" w14:textId="0169CF9B" w:rsidR="00B232FD" w:rsidRPr="00253A34" w:rsidRDefault="001E0C8E" w:rsidP="00253A34">
            <w:pPr>
              <w:spacing w:line="440" w:lineRule="exact"/>
              <w:ind w:firstLineChars="200" w:firstLine="560"/>
              <w:rPr>
                <w:rFonts w:ascii="仿宋" w:eastAsia="仿宋" w:hAnsi="仿宋" w:cs="宋体"/>
                <w:sz w:val="28"/>
                <w:szCs w:val="28"/>
              </w:rPr>
            </w:pPr>
            <w:r w:rsidRPr="00253A34">
              <w:rPr>
                <w:rFonts w:ascii="仿宋" w:eastAsia="仿宋" w:hAnsi="仿宋" w:cs="宋体" w:hint="eastAsia"/>
                <w:sz w:val="28"/>
                <w:szCs w:val="28"/>
              </w:rPr>
              <w:t>记者长期跟踪报道我国海军装备的发展建设情况，在航空母舰山东舰工程的各重要节点都进行了报道。在该舰正式交付前，记者收集了大量资料信息，与军事装备专家深入沟通，充分了解了山东舰此次交付的重大意义，并与海军宣传部门紧密沟通，提前做好准备。入列仪式当天，第一时间在网站和客户端发布英文消息，文章介绍了山东舰交接入列的现场情况，着重报道了中共中央总书记、国家主席、中央军委主席习近平出席交接入列仪式并登舰视察的情况，并在新闻事实基础上，加入了专业的分析内容，简要阐述了首艘国产航母进入现役的意义，并对比了新航母与首艘航母辽宁舰的异同，简要回顾了山东舰航母建设的关键阶段，提高了稿件的信息量和可读性，及时向海外展现了我新时代强军风貌。</w:t>
            </w:r>
          </w:p>
          <w:p w14:paraId="09E4A803" w14:textId="77777777" w:rsidR="00B232FD" w:rsidRDefault="001E0C8E" w:rsidP="00253A34">
            <w:pPr>
              <w:spacing w:line="440" w:lineRule="exact"/>
              <w:ind w:firstLineChars="200" w:firstLine="560"/>
              <w:rPr>
                <w:rFonts w:ascii="仿宋" w:eastAsia="仿宋" w:hAnsi="仿宋" w:cs="宋体"/>
                <w:sz w:val="24"/>
              </w:rPr>
            </w:pPr>
            <w:r w:rsidRPr="00253A34">
              <w:rPr>
                <w:rFonts w:ascii="仿宋" w:eastAsia="仿宋" w:hAnsi="仿宋" w:cs="宋体" w:hint="eastAsia"/>
                <w:sz w:val="28"/>
                <w:szCs w:val="28"/>
              </w:rPr>
              <w:t>本文是山东舰交付新闻事件全球报道的英文第一落点，早于国内外所有媒体。文章发布后，在英文网站和客户端上得到了全球网友的广泛关注和热烈反响，成为当月客户端上阅读量最高的稿件，留言和点赞互动十分踊跃。大量海外网友留言对中国表示祝贺，许多华人用户留言表示为祖国的强大感到无比骄傲和自豪。</w:t>
            </w:r>
          </w:p>
          <w:p w14:paraId="50EEED65" w14:textId="1AF776E8" w:rsidR="00B232FD" w:rsidRDefault="00B232FD">
            <w:pPr>
              <w:spacing w:line="440" w:lineRule="exact"/>
              <w:ind w:firstLineChars="200" w:firstLine="480"/>
              <w:rPr>
                <w:rFonts w:ascii="仿宋" w:eastAsia="仿宋" w:hAnsi="仿宋" w:cs="宋体"/>
                <w:sz w:val="24"/>
              </w:rPr>
            </w:pPr>
          </w:p>
        </w:tc>
      </w:tr>
      <w:tr w:rsidR="00B232FD" w14:paraId="67DB67EB" w14:textId="77777777">
        <w:trPr>
          <w:cantSplit/>
          <w:trHeight w:val="2024"/>
          <w:jc w:val="center"/>
        </w:trPr>
        <w:tc>
          <w:tcPr>
            <w:tcW w:w="306" w:type="pct"/>
            <w:tcBorders>
              <w:top w:val="single" w:sz="4" w:space="0" w:color="auto"/>
              <w:left w:val="single" w:sz="4" w:space="0" w:color="auto"/>
              <w:bottom w:val="single" w:sz="4" w:space="0" w:color="auto"/>
              <w:right w:val="single" w:sz="4" w:space="0" w:color="auto"/>
            </w:tcBorders>
            <w:vAlign w:val="center"/>
          </w:tcPr>
          <w:p w14:paraId="62A32D47" w14:textId="77777777" w:rsidR="00B232FD" w:rsidRDefault="001E0C8E">
            <w:pPr>
              <w:spacing w:line="320" w:lineRule="exact"/>
              <w:jc w:val="center"/>
              <w:rPr>
                <w:rFonts w:ascii="宋体" w:hAnsi="宋体" w:cs="宋体"/>
                <w:b/>
                <w:sz w:val="28"/>
                <w:szCs w:val="28"/>
              </w:rPr>
            </w:pPr>
            <w:r>
              <w:rPr>
                <w:rFonts w:ascii="宋体" w:hAnsi="宋体" w:cs="宋体" w:hint="eastAsia"/>
                <w:b/>
                <w:sz w:val="28"/>
                <w:szCs w:val="28"/>
              </w:rPr>
              <w:lastRenderedPageBreak/>
              <w:t>推荐</w:t>
            </w:r>
          </w:p>
          <w:p w14:paraId="290CF401" w14:textId="77777777" w:rsidR="00B232FD" w:rsidRDefault="001E0C8E">
            <w:pPr>
              <w:spacing w:line="320" w:lineRule="exact"/>
              <w:jc w:val="center"/>
              <w:rPr>
                <w:rFonts w:ascii="仿宋_GB2312" w:eastAsia="仿宋_GB2312" w:hAnsi="仿宋"/>
                <w:b/>
                <w:sz w:val="28"/>
                <w:szCs w:val="28"/>
              </w:rPr>
            </w:pPr>
            <w:r>
              <w:rPr>
                <w:rFonts w:ascii="宋体" w:hAnsi="宋体" w:cs="宋体" w:hint="eastAsia"/>
                <w:b/>
                <w:sz w:val="28"/>
                <w:szCs w:val="28"/>
              </w:rPr>
              <w:t>理由</w:t>
            </w:r>
          </w:p>
        </w:tc>
        <w:tc>
          <w:tcPr>
            <w:tcW w:w="4694" w:type="pct"/>
            <w:gridSpan w:val="20"/>
            <w:tcBorders>
              <w:top w:val="single" w:sz="4" w:space="0" w:color="auto"/>
              <w:left w:val="single" w:sz="4" w:space="0" w:color="auto"/>
              <w:bottom w:val="single" w:sz="4" w:space="0" w:color="auto"/>
              <w:right w:val="single" w:sz="4" w:space="0" w:color="auto"/>
            </w:tcBorders>
          </w:tcPr>
          <w:p w14:paraId="70F9A3D3" w14:textId="61391D0D" w:rsidR="00B232FD" w:rsidRDefault="001E0C8E" w:rsidP="00253A34">
            <w:pPr>
              <w:spacing w:line="440" w:lineRule="exact"/>
              <w:ind w:firstLineChars="200" w:firstLine="560"/>
              <w:rPr>
                <w:rFonts w:ascii="仿宋" w:eastAsia="仿宋" w:hAnsi="仿宋" w:cs="宋体"/>
                <w:sz w:val="28"/>
                <w:szCs w:val="28"/>
              </w:rPr>
            </w:pPr>
            <w:r w:rsidRPr="00253A34">
              <w:rPr>
                <w:rFonts w:ascii="仿宋" w:eastAsia="仿宋" w:hAnsi="仿宋" w:cs="宋体" w:hint="eastAsia"/>
                <w:sz w:val="28"/>
                <w:szCs w:val="28"/>
              </w:rPr>
              <w:t>山东舰交付</w:t>
            </w:r>
            <w:r w:rsidR="00B55E2F" w:rsidRPr="00253A34">
              <w:rPr>
                <w:rFonts w:ascii="仿宋" w:eastAsia="仿宋" w:hAnsi="仿宋" w:cs="宋体" w:hint="eastAsia"/>
                <w:sz w:val="28"/>
                <w:szCs w:val="28"/>
              </w:rPr>
              <w:t>入列</w:t>
            </w:r>
            <w:r w:rsidRPr="00253A34">
              <w:rPr>
                <w:rFonts w:ascii="仿宋" w:eastAsia="仿宋" w:hAnsi="仿宋" w:cs="宋体" w:hint="eastAsia"/>
                <w:sz w:val="28"/>
                <w:szCs w:val="28"/>
              </w:rPr>
              <w:t>是全球关注的一个新闻大事，也是人民海军成立70年的里程碑事件，对我国建设一支强大的现代化海军，实现中国梦强军梦都具有重要意义。该篇文字消息准备充分、信息准确、文字精炼、背景详实，并且发布及时，是该事件英文报道的全球首发落点，引起海内</w:t>
            </w:r>
            <w:r w:rsidR="00ED154B" w:rsidRPr="00253A34">
              <w:rPr>
                <w:rFonts w:ascii="仿宋" w:eastAsia="仿宋" w:hAnsi="仿宋" w:cs="宋体" w:hint="eastAsia"/>
                <w:sz w:val="28"/>
                <w:szCs w:val="28"/>
              </w:rPr>
              <w:t>外</w:t>
            </w:r>
            <w:r w:rsidRPr="00253A34">
              <w:rPr>
                <w:rFonts w:ascii="仿宋" w:eastAsia="仿宋" w:hAnsi="仿宋" w:cs="宋体" w:hint="eastAsia"/>
                <w:sz w:val="28"/>
                <w:szCs w:val="28"/>
              </w:rPr>
              <w:t>网民的积极关注，取得了很好的传播效果，是一篇优秀的英文文字消息。</w:t>
            </w:r>
          </w:p>
          <w:p w14:paraId="1DD6AED7" w14:textId="77777777" w:rsidR="00253A34" w:rsidRPr="00253A34" w:rsidRDefault="00253A34" w:rsidP="00253A34">
            <w:pPr>
              <w:spacing w:line="440" w:lineRule="exact"/>
              <w:ind w:firstLineChars="200" w:firstLine="560"/>
              <w:rPr>
                <w:rFonts w:ascii="仿宋" w:eastAsia="仿宋" w:hAnsi="仿宋" w:cs="宋体"/>
                <w:sz w:val="28"/>
                <w:szCs w:val="28"/>
              </w:rPr>
            </w:pPr>
          </w:p>
          <w:p w14:paraId="340ED136" w14:textId="77777777" w:rsidR="00B232FD" w:rsidRPr="00253A34" w:rsidRDefault="001E0C8E" w:rsidP="00253A34">
            <w:pPr>
              <w:spacing w:line="440" w:lineRule="exact"/>
              <w:ind w:firstLineChars="200" w:firstLine="560"/>
              <w:rPr>
                <w:rFonts w:ascii="仿宋" w:eastAsia="仿宋" w:hAnsi="仿宋" w:cs="宋体"/>
                <w:sz w:val="28"/>
                <w:szCs w:val="28"/>
              </w:rPr>
            </w:pPr>
            <w:r w:rsidRPr="00253A34">
              <w:rPr>
                <w:rFonts w:ascii="仿宋" w:eastAsia="仿宋" w:hAnsi="仿宋" w:cs="宋体" w:hint="eastAsia"/>
                <w:sz w:val="28"/>
                <w:szCs w:val="28"/>
              </w:rPr>
              <w:t>特此推荐</w:t>
            </w:r>
          </w:p>
          <w:p w14:paraId="377CCC53" w14:textId="77777777" w:rsidR="00B232FD" w:rsidRDefault="00B232FD">
            <w:pPr>
              <w:ind w:firstLineChars="200" w:firstLine="420"/>
              <w:rPr>
                <w:rFonts w:ascii="仿宋" w:eastAsia="仿宋" w:hAnsi="仿宋"/>
                <w:szCs w:val="21"/>
              </w:rPr>
            </w:pPr>
          </w:p>
          <w:p w14:paraId="49B75F79" w14:textId="77777777" w:rsidR="00B232FD" w:rsidRDefault="00B232FD">
            <w:pPr>
              <w:ind w:firstLineChars="200" w:firstLine="420"/>
              <w:rPr>
                <w:rFonts w:ascii="仿宋" w:eastAsia="仿宋" w:hAnsi="仿宋"/>
                <w:szCs w:val="21"/>
              </w:rPr>
            </w:pPr>
          </w:p>
          <w:p w14:paraId="1AD67E33" w14:textId="77777777" w:rsidR="00B232FD" w:rsidRDefault="001E0C8E">
            <w:pPr>
              <w:spacing w:line="480" w:lineRule="exact"/>
              <w:rPr>
                <w:rFonts w:ascii="仿宋_GB2312" w:eastAsia="仿宋_GB2312" w:hAnsi="仿宋"/>
                <w:sz w:val="28"/>
                <w:szCs w:val="28"/>
              </w:rPr>
            </w:pPr>
            <w:r>
              <w:rPr>
                <w:rFonts w:ascii="仿宋_GB2312" w:eastAsia="仿宋_GB2312" w:hAnsi="仿宋" w:hint="eastAsia"/>
                <w:sz w:val="28"/>
                <w:szCs w:val="28"/>
              </w:rPr>
              <w:t>领导签名：                      （盖单位公章）</w:t>
            </w:r>
          </w:p>
          <w:p w14:paraId="31B42AD1" w14:textId="3ED9B137" w:rsidR="00B232FD" w:rsidRDefault="001E0C8E">
            <w:pPr>
              <w:spacing w:line="360" w:lineRule="exact"/>
              <w:ind w:right="560"/>
              <w:jc w:val="left"/>
              <w:rPr>
                <w:rFonts w:ascii="仿宋_GB2312" w:eastAsia="仿宋_GB2312" w:hAnsi="仿宋"/>
                <w:sz w:val="28"/>
                <w:szCs w:val="28"/>
              </w:rPr>
            </w:pPr>
            <w:r>
              <w:rPr>
                <w:rFonts w:ascii="仿宋_GB2312" w:eastAsia="仿宋_GB2312" w:hAnsi="仿宋" w:hint="eastAsia"/>
                <w:sz w:val="28"/>
                <w:szCs w:val="28"/>
              </w:rPr>
              <w:t xml:space="preserve">                                </w:t>
            </w:r>
            <w:r w:rsidR="00666B02">
              <w:rPr>
                <w:rFonts w:ascii="仿宋_GB2312" w:eastAsia="仿宋_GB2312" w:hAnsi="仿宋" w:hint="eastAsia"/>
                <w:sz w:val="28"/>
                <w:szCs w:val="28"/>
              </w:rPr>
              <w:t xml:space="preserve">  </w:t>
            </w:r>
            <w:r>
              <w:rPr>
                <w:rFonts w:ascii="仿宋_GB2312" w:eastAsia="仿宋_GB2312" w:hAnsi="仿宋" w:hint="eastAsia"/>
                <w:sz w:val="28"/>
                <w:szCs w:val="28"/>
              </w:rPr>
              <w:t>年</w:t>
            </w:r>
            <w:r w:rsidR="00666B02">
              <w:rPr>
                <w:rFonts w:ascii="仿宋_GB2312" w:eastAsia="仿宋_GB2312" w:hAnsi="仿宋" w:hint="eastAsia"/>
                <w:sz w:val="28"/>
                <w:szCs w:val="28"/>
              </w:rPr>
              <w:t xml:space="preserve">  </w:t>
            </w:r>
            <w:r>
              <w:rPr>
                <w:rFonts w:ascii="仿宋_GB2312" w:eastAsia="仿宋_GB2312" w:hAnsi="仿宋" w:hint="eastAsia"/>
                <w:sz w:val="28"/>
                <w:szCs w:val="28"/>
              </w:rPr>
              <w:t>月</w:t>
            </w:r>
            <w:r w:rsidR="00666B02">
              <w:rPr>
                <w:rFonts w:ascii="仿宋_GB2312" w:eastAsia="仿宋_GB2312" w:hAnsi="仿宋" w:hint="eastAsia"/>
                <w:sz w:val="28"/>
                <w:szCs w:val="28"/>
              </w:rPr>
              <w:t xml:space="preserve">  </w:t>
            </w:r>
            <w:bookmarkStart w:id="0" w:name="_GoBack"/>
            <w:bookmarkEnd w:id="0"/>
            <w:r>
              <w:rPr>
                <w:rFonts w:ascii="仿宋_GB2312" w:eastAsia="仿宋_GB2312" w:hAnsi="仿宋" w:hint="eastAsia"/>
                <w:sz w:val="28"/>
                <w:szCs w:val="28"/>
              </w:rPr>
              <w:t xml:space="preserve">日                         </w:t>
            </w:r>
          </w:p>
        </w:tc>
      </w:tr>
      <w:tr w:rsidR="00B232FD" w14:paraId="51AF004B" w14:textId="77777777">
        <w:trPr>
          <w:cantSplit/>
          <w:trHeight w:val="1481"/>
          <w:jc w:val="center"/>
        </w:trPr>
        <w:tc>
          <w:tcPr>
            <w:tcW w:w="306" w:type="pct"/>
            <w:tcBorders>
              <w:top w:val="single" w:sz="4" w:space="0" w:color="auto"/>
              <w:left w:val="single" w:sz="4" w:space="0" w:color="auto"/>
              <w:bottom w:val="single" w:sz="4" w:space="0" w:color="auto"/>
              <w:right w:val="single" w:sz="4" w:space="0" w:color="auto"/>
            </w:tcBorders>
            <w:vAlign w:val="center"/>
          </w:tcPr>
          <w:p w14:paraId="672E93F6" w14:textId="77777777" w:rsidR="00B232FD" w:rsidRDefault="001E0C8E">
            <w:pPr>
              <w:spacing w:line="320" w:lineRule="exact"/>
              <w:jc w:val="center"/>
              <w:rPr>
                <w:rFonts w:ascii="宋体" w:hAnsi="宋体" w:cs="宋体"/>
                <w:b/>
                <w:sz w:val="28"/>
                <w:szCs w:val="28"/>
              </w:rPr>
            </w:pPr>
            <w:r>
              <w:rPr>
                <w:rFonts w:ascii="宋体" w:hAnsi="宋体" w:cs="宋体" w:hint="eastAsia"/>
                <w:b/>
                <w:sz w:val="28"/>
                <w:szCs w:val="28"/>
              </w:rPr>
              <w:t>初评</w:t>
            </w:r>
          </w:p>
          <w:p w14:paraId="00EF2C4C" w14:textId="77777777" w:rsidR="00B232FD" w:rsidRDefault="001E0C8E">
            <w:pPr>
              <w:spacing w:line="320" w:lineRule="exact"/>
              <w:jc w:val="center"/>
              <w:rPr>
                <w:rFonts w:ascii="仿宋_GB2312" w:eastAsia="仿宋_GB2312" w:hAnsi="仿宋"/>
                <w:b/>
                <w:sz w:val="28"/>
                <w:szCs w:val="28"/>
              </w:rPr>
            </w:pPr>
            <w:r>
              <w:rPr>
                <w:rFonts w:ascii="宋体" w:hAnsi="宋体" w:cs="宋体" w:hint="eastAsia"/>
                <w:b/>
                <w:sz w:val="28"/>
                <w:szCs w:val="28"/>
              </w:rPr>
              <w:t>评语</w:t>
            </w:r>
          </w:p>
        </w:tc>
        <w:tc>
          <w:tcPr>
            <w:tcW w:w="4694" w:type="pct"/>
            <w:gridSpan w:val="20"/>
            <w:tcBorders>
              <w:top w:val="single" w:sz="4" w:space="0" w:color="auto"/>
              <w:left w:val="single" w:sz="4" w:space="0" w:color="auto"/>
              <w:bottom w:val="single" w:sz="4" w:space="0" w:color="auto"/>
              <w:right w:val="single" w:sz="4" w:space="0" w:color="auto"/>
            </w:tcBorders>
          </w:tcPr>
          <w:p w14:paraId="7283109C" w14:textId="77777777" w:rsidR="00B232FD" w:rsidRDefault="001E0C8E">
            <w:pPr>
              <w:ind w:firstLineChars="200" w:firstLine="420"/>
              <w:rPr>
                <w:rFonts w:ascii="仿宋" w:eastAsia="仿宋" w:hAnsi="仿宋"/>
                <w:szCs w:val="21"/>
              </w:rPr>
            </w:pPr>
            <w:r>
              <w:rPr>
                <w:rFonts w:ascii="仿宋" w:eastAsia="仿宋" w:hAnsi="仿宋" w:hint="eastAsia"/>
                <w:szCs w:val="21"/>
              </w:rPr>
              <w:t>中国新闻奖网络作品初评委员会在本栏内填报评语及推荐理由。由初评委员会主任签名确认并加盖初评单位公章。</w:t>
            </w:r>
          </w:p>
          <w:p w14:paraId="292128EF" w14:textId="77777777" w:rsidR="00B232FD" w:rsidRDefault="001E0C8E">
            <w:pPr>
              <w:spacing w:line="480" w:lineRule="exact"/>
              <w:rPr>
                <w:rFonts w:ascii="仿宋_GB2312" w:eastAsia="仿宋_GB2312" w:hAnsi="仿宋"/>
                <w:sz w:val="28"/>
                <w:szCs w:val="28"/>
              </w:rPr>
            </w:pPr>
            <w:bookmarkStart w:id="1" w:name="OLE_LINK1"/>
            <w:r>
              <w:rPr>
                <w:rFonts w:ascii="仿宋_GB2312" w:eastAsia="仿宋_GB2312" w:hAnsi="仿宋" w:hint="eastAsia"/>
                <w:sz w:val="28"/>
                <w:szCs w:val="28"/>
              </w:rPr>
              <w:t>领导签名：                      （盖单位公章）</w:t>
            </w:r>
          </w:p>
          <w:p w14:paraId="782C2C5E" w14:textId="77777777" w:rsidR="00B232FD" w:rsidRDefault="001E0C8E">
            <w:pPr>
              <w:spacing w:line="540" w:lineRule="exact"/>
              <w:rPr>
                <w:rFonts w:ascii="仿宋_GB2312" w:eastAsia="仿宋_GB2312"/>
                <w:szCs w:val="21"/>
              </w:rPr>
            </w:pPr>
            <w:r>
              <w:rPr>
                <w:rFonts w:ascii="仿宋_GB2312" w:eastAsia="仿宋_GB2312" w:hAnsi="仿宋" w:hint="eastAsia"/>
                <w:sz w:val="28"/>
                <w:szCs w:val="28"/>
              </w:rPr>
              <w:t xml:space="preserve">                                  年  月  日 </w:t>
            </w:r>
            <w:bookmarkEnd w:id="1"/>
            <w:r>
              <w:rPr>
                <w:rFonts w:ascii="仿宋_GB2312" w:eastAsia="仿宋_GB2312" w:hAnsi="仿宋" w:hint="eastAsia"/>
                <w:sz w:val="28"/>
                <w:szCs w:val="28"/>
              </w:rPr>
              <w:t xml:space="preserve">   </w:t>
            </w:r>
          </w:p>
        </w:tc>
      </w:tr>
      <w:tr w:rsidR="00B232FD" w14:paraId="77610A7F" w14:textId="77777777">
        <w:trPr>
          <w:cantSplit/>
          <w:trHeight w:hRule="exact" w:val="371"/>
          <w:jc w:val="center"/>
        </w:trPr>
        <w:tc>
          <w:tcPr>
            <w:tcW w:w="631" w:type="pct"/>
            <w:gridSpan w:val="2"/>
            <w:tcBorders>
              <w:top w:val="single" w:sz="4" w:space="0" w:color="auto"/>
              <w:left w:val="single" w:sz="4" w:space="0" w:color="auto"/>
              <w:bottom w:val="single" w:sz="4" w:space="0" w:color="auto"/>
              <w:right w:val="single" w:sz="4" w:space="0" w:color="auto"/>
            </w:tcBorders>
            <w:vAlign w:val="center"/>
          </w:tcPr>
          <w:p w14:paraId="41AB17AF" w14:textId="77777777" w:rsidR="00B232FD" w:rsidRDefault="001E0C8E">
            <w:pPr>
              <w:spacing w:line="360" w:lineRule="exact"/>
              <w:jc w:val="center"/>
              <w:rPr>
                <w:rFonts w:ascii="宋体" w:hAnsi="宋体" w:cs="宋体"/>
                <w:b/>
                <w:szCs w:val="21"/>
              </w:rPr>
            </w:pPr>
            <w:r>
              <w:rPr>
                <w:rFonts w:ascii="宋体" w:hAnsi="宋体" w:cs="宋体" w:hint="eastAsia"/>
                <w:b/>
                <w:szCs w:val="21"/>
              </w:rPr>
              <w:t>联系人</w:t>
            </w:r>
          </w:p>
        </w:tc>
        <w:tc>
          <w:tcPr>
            <w:tcW w:w="732" w:type="pct"/>
            <w:gridSpan w:val="4"/>
            <w:tcBorders>
              <w:top w:val="single" w:sz="4" w:space="0" w:color="auto"/>
              <w:left w:val="single" w:sz="4" w:space="0" w:color="auto"/>
              <w:bottom w:val="single" w:sz="4" w:space="0" w:color="auto"/>
              <w:right w:val="single" w:sz="4" w:space="0" w:color="auto"/>
            </w:tcBorders>
            <w:vAlign w:val="center"/>
          </w:tcPr>
          <w:p w14:paraId="5BB877A1" w14:textId="77777777" w:rsidR="00B232FD" w:rsidRDefault="001E0C8E">
            <w:pPr>
              <w:spacing w:line="360" w:lineRule="exact"/>
              <w:rPr>
                <w:rFonts w:ascii="仿宋_GB2312" w:eastAsia="仿宋_GB2312" w:hAnsi="仿宋"/>
                <w:b/>
                <w:szCs w:val="21"/>
              </w:rPr>
            </w:pPr>
            <w:r>
              <w:rPr>
                <w:rFonts w:ascii="仿宋_GB2312" w:eastAsia="仿宋_GB2312" w:hAnsi="仿宋" w:hint="eastAsia"/>
                <w:b/>
                <w:szCs w:val="21"/>
              </w:rPr>
              <w:t>赵磊</w:t>
            </w:r>
          </w:p>
        </w:tc>
        <w:tc>
          <w:tcPr>
            <w:tcW w:w="407" w:type="pct"/>
            <w:gridSpan w:val="3"/>
            <w:tcBorders>
              <w:top w:val="single" w:sz="4" w:space="0" w:color="auto"/>
              <w:left w:val="single" w:sz="4" w:space="0" w:color="auto"/>
              <w:bottom w:val="single" w:sz="4" w:space="0" w:color="auto"/>
              <w:right w:val="single" w:sz="4" w:space="0" w:color="auto"/>
            </w:tcBorders>
            <w:vAlign w:val="center"/>
          </w:tcPr>
          <w:p w14:paraId="4ED23A46" w14:textId="77777777" w:rsidR="00B232FD" w:rsidRDefault="001E0C8E">
            <w:pPr>
              <w:spacing w:line="360" w:lineRule="exact"/>
              <w:jc w:val="center"/>
              <w:rPr>
                <w:rFonts w:ascii="仿宋_GB2312" w:eastAsia="仿宋_GB2312" w:hAnsi="仿宋"/>
                <w:b/>
                <w:szCs w:val="21"/>
              </w:rPr>
            </w:pPr>
            <w:r>
              <w:rPr>
                <w:rFonts w:ascii="宋体" w:hAnsi="宋体" w:cs="宋体" w:hint="eastAsia"/>
                <w:b/>
                <w:szCs w:val="21"/>
              </w:rPr>
              <w:t>电话</w:t>
            </w:r>
          </w:p>
        </w:tc>
        <w:tc>
          <w:tcPr>
            <w:tcW w:w="1168" w:type="pct"/>
            <w:gridSpan w:val="4"/>
            <w:tcBorders>
              <w:top w:val="single" w:sz="4" w:space="0" w:color="auto"/>
              <w:left w:val="single" w:sz="4" w:space="0" w:color="auto"/>
              <w:bottom w:val="single" w:sz="4" w:space="0" w:color="auto"/>
              <w:right w:val="single" w:sz="4" w:space="0" w:color="auto"/>
            </w:tcBorders>
            <w:vAlign w:val="center"/>
          </w:tcPr>
          <w:p w14:paraId="721260A6" w14:textId="77777777" w:rsidR="00B232FD" w:rsidRDefault="001E0C8E">
            <w:pPr>
              <w:spacing w:line="360" w:lineRule="exact"/>
              <w:rPr>
                <w:rFonts w:ascii="仿宋_GB2312" w:eastAsia="仿宋_GB2312" w:hAnsi="仿宋"/>
                <w:b/>
                <w:szCs w:val="21"/>
              </w:rPr>
            </w:pPr>
            <w:r>
              <w:rPr>
                <w:rFonts w:ascii="仿宋_GB2312" w:eastAsia="仿宋_GB2312" w:hAnsi="仿宋" w:hint="eastAsia"/>
                <w:b/>
                <w:szCs w:val="21"/>
              </w:rPr>
              <w:t>6</w:t>
            </w:r>
            <w:r>
              <w:rPr>
                <w:rFonts w:ascii="仿宋_GB2312" w:eastAsia="仿宋_GB2312" w:hAnsi="仿宋"/>
                <w:b/>
                <w:szCs w:val="21"/>
              </w:rPr>
              <w:t>4995209</w:t>
            </w:r>
          </w:p>
        </w:tc>
        <w:tc>
          <w:tcPr>
            <w:tcW w:w="677" w:type="pct"/>
            <w:gridSpan w:val="3"/>
            <w:tcBorders>
              <w:top w:val="single" w:sz="4" w:space="0" w:color="auto"/>
              <w:left w:val="single" w:sz="4" w:space="0" w:color="auto"/>
              <w:bottom w:val="single" w:sz="4" w:space="0" w:color="auto"/>
              <w:right w:val="single" w:sz="4" w:space="0" w:color="auto"/>
            </w:tcBorders>
            <w:vAlign w:val="center"/>
          </w:tcPr>
          <w:p w14:paraId="4612BC9C" w14:textId="77777777" w:rsidR="00B232FD" w:rsidRDefault="001E0C8E">
            <w:pPr>
              <w:spacing w:line="360" w:lineRule="exact"/>
              <w:jc w:val="center"/>
              <w:rPr>
                <w:rFonts w:ascii="宋体" w:hAnsi="宋体" w:cs="宋体"/>
                <w:b/>
                <w:szCs w:val="21"/>
              </w:rPr>
            </w:pPr>
            <w:r>
              <w:rPr>
                <w:rFonts w:ascii="宋体" w:hAnsi="宋体" w:cs="宋体" w:hint="eastAsia"/>
                <w:b/>
                <w:szCs w:val="21"/>
              </w:rPr>
              <w:t>手机</w:t>
            </w:r>
          </w:p>
        </w:tc>
        <w:tc>
          <w:tcPr>
            <w:tcW w:w="1385" w:type="pct"/>
            <w:gridSpan w:val="5"/>
            <w:tcBorders>
              <w:top w:val="single" w:sz="4" w:space="0" w:color="auto"/>
              <w:left w:val="single" w:sz="4" w:space="0" w:color="auto"/>
              <w:bottom w:val="single" w:sz="4" w:space="0" w:color="auto"/>
              <w:right w:val="single" w:sz="4" w:space="0" w:color="auto"/>
            </w:tcBorders>
            <w:vAlign w:val="center"/>
          </w:tcPr>
          <w:p w14:paraId="57DA93B2" w14:textId="77777777" w:rsidR="00B232FD" w:rsidRDefault="001E0C8E">
            <w:pPr>
              <w:spacing w:line="360" w:lineRule="exact"/>
              <w:rPr>
                <w:rFonts w:ascii="仿宋_GB2312" w:eastAsia="仿宋_GB2312" w:hAnsi="仿宋"/>
                <w:b/>
                <w:szCs w:val="21"/>
              </w:rPr>
            </w:pPr>
            <w:r>
              <w:rPr>
                <w:rFonts w:ascii="仿宋_GB2312" w:eastAsia="仿宋_GB2312" w:hAnsi="仿宋"/>
                <w:b/>
                <w:szCs w:val="21"/>
              </w:rPr>
              <w:t>13693586816</w:t>
            </w:r>
          </w:p>
        </w:tc>
      </w:tr>
      <w:tr w:rsidR="00B232FD" w14:paraId="3514066D" w14:textId="77777777">
        <w:trPr>
          <w:cantSplit/>
          <w:trHeight w:hRule="exact" w:val="435"/>
          <w:jc w:val="center"/>
        </w:trPr>
        <w:tc>
          <w:tcPr>
            <w:tcW w:w="631" w:type="pct"/>
            <w:gridSpan w:val="2"/>
            <w:tcBorders>
              <w:top w:val="nil"/>
              <w:left w:val="single" w:sz="4" w:space="0" w:color="auto"/>
              <w:bottom w:val="single" w:sz="4" w:space="0" w:color="auto"/>
              <w:right w:val="single" w:sz="4" w:space="0" w:color="auto"/>
            </w:tcBorders>
            <w:vAlign w:val="center"/>
          </w:tcPr>
          <w:p w14:paraId="60DCAD7C" w14:textId="77777777" w:rsidR="00B232FD" w:rsidRDefault="001E0C8E">
            <w:pPr>
              <w:spacing w:line="360" w:lineRule="exact"/>
              <w:jc w:val="center"/>
              <w:rPr>
                <w:rFonts w:ascii="宋体" w:hAnsi="宋体" w:cs="宋体"/>
                <w:b/>
                <w:szCs w:val="21"/>
              </w:rPr>
            </w:pPr>
            <w:r>
              <w:rPr>
                <w:rFonts w:ascii="宋体" w:hAnsi="宋体" w:cs="宋体" w:hint="eastAsia"/>
                <w:b/>
                <w:szCs w:val="21"/>
              </w:rPr>
              <w:t>电子邮箱</w:t>
            </w:r>
          </w:p>
        </w:tc>
        <w:tc>
          <w:tcPr>
            <w:tcW w:w="2307" w:type="pct"/>
            <w:gridSpan w:val="11"/>
            <w:tcBorders>
              <w:top w:val="nil"/>
              <w:left w:val="single" w:sz="4" w:space="0" w:color="auto"/>
              <w:bottom w:val="single" w:sz="4" w:space="0" w:color="auto"/>
              <w:right w:val="single" w:sz="4" w:space="0" w:color="auto"/>
            </w:tcBorders>
            <w:vAlign w:val="center"/>
          </w:tcPr>
          <w:p w14:paraId="0CF857ED" w14:textId="77777777" w:rsidR="00B232FD" w:rsidRDefault="001E0C8E">
            <w:pPr>
              <w:spacing w:line="360" w:lineRule="exact"/>
              <w:rPr>
                <w:rFonts w:ascii="仿宋_GB2312" w:eastAsia="仿宋_GB2312" w:hAnsi="仿宋"/>
                <w:b/>
                <w:szCs w:val="21"/>
              </w:rPr>
            </w:pPr>
            <w:r>
              <w:rPr>
                <w:rFonts w:ascii="仿宋_GB2312" w:eastAsia="仿宋_GB2312" w:hAnsi="仿宋" w:hint="eastAsia"/>
                <w:b/>
                <w:szCs w:val="21"/>
              </w:rPr>
              <w:t>zhaolei@chinadaily.com.cn</w:t>
            </w:r>
          </w:p>
        </w:tc>
        <w:tc>
          <w:tcPr>
            <w:tcW w:w="677" w:type="pct"/>
            <w:gridSpan w:val="3"/>
            <w:tcBorders>
              <w:top w:val="nil"/>
              <w:left w:val="single" w:sz="4" w:space="0" w:color="auto"/>
              <w:bottom w:val="single" w:sz="4" w:space="0" w:color="auto"/>
              <w:right w:val="single" w:sz="4" w:space="0" w:color="auto"/>
            </w:tcBorders>
            <w:vAlign w:val="center"/>
          </w:tcPr>
          <w:p w14:paraId="2E51C576" w14:textId="77777777" w:rsidR="00B232FD" w:rsidRDefault="001E0C8E">
            <w:pPr>
              <w:spacing w:line="360" w:lineRule="exact"/>
              <w:jc w:val="center"/>
              <w:rPr>
                <w:rFonts w:ascii="宋体" w:hAnsi="宋体" w:cs="宋体"/>
                <w:b/>
                <w:szCs w:val="21"/>
              </w:rPr>
            </w:pPr>
            <w:r>
              <w:rPr>
                <w:rFonts w:ascii="宋体" w:hAnsi="宋体" w:cs="宋体" w:hint="eastAsia"/>
                <w:b/>
                <w:szCs w:val="21"/>
              </w:rPr>
              <w:t>邮编</w:t>
            </w:r>
          </w:p>
        </w:tc>
        <w:tc>
          <w:tcPr>
            <w:tcW w:w="1385" w:type="pct"/>
            <w:gridSpan w:val="5"/>
            <w:tcBorders>
              <w:top w:val="nil"/>
              <w:left w:val="single" w:sz="4" w:space="0" w:color="auto"/>
              <w:bottom w:val="single" w:sz="4" w:space="0" w:color="auto"/>
              <w:right w:val="single" w:sz="4" w:space="0" w:color="auto"/>
            </w:tcBorders>
            <w:vAlign w:val="center"/>
          </w:tcPr>
          <w:p w14:paraId="121119B6" w14:textId="77777777" w:rsidR="00B232FD" w:rsidRDefault="00B232FD">
            <w:pPr>
              <w:spacing w:line="360" w:lineRule="exact"/>
              <w:rPr>
                <w:rFonts w:ascii="仿宋_GB2312" w:eastAsia="仿宋_GB2312" w:hAnsi="仿宋"/>
                <w:b/>
                <w:szCs w:val="21"/>
              </w:rPr>
            </w:pPr>
          </w:p>
        </w:tc>
      </w:tr>
      <w:tr w:rsidR="00B232FD" w14:paraId="4AC21E78" w14:textId="77777777">
        <w:trPr>
          <w:cantSplit/>
          <w:trHeight w:hRule="exact" w:val="412"/>
          <w:jc w:val="center"/>
        </w:trPr>
        <w:tc>
          <w:tcPr>
            <w:tcW w:w="631" w:type="pct"/>
            <w:gridSpan w:val="2"/>
            <w:tcBorders>
              <w:top w:val="single" w:sz="4" w:space="0" w:color="auto"/>
              <w:left w:val="single" w:sz="4" w:space="0" w:color="auto"/>
              <w:bottom w:val="single" w:sz="4" w:space="0" w:color="auto"/>
              <w:right w:val="single" w:sz="4" w:space="0" w:color="auto"/>
            </w:tcBorders>
            <w:vAlign w:val="center"/>
          </w:tcPr>
          <w:p w14:paraId="5C475CFC" w14:textId="77777777" w:rsidR="00B232FD" w:rsidRDefault="001E0C8E">
            <w:pPr>
              <w:spacing w:line="360" w:lineRule="exact"/>
              <w:jc w:val="center"/>
              <w:rPr>
                <w:rFonts w:ascii="宋体" w:hAnsi="宋体" w:cs="宋体"/>
                <w:b/>
                <w:szCs w:val="21"/>
              </w:rPr>
            </w:pPr>
            <w:r>
              <w:rPr>
                <w:rFonts w:ascii="宋体" w:hAnsi="宋体" w:cs="宋体" w:hint="eastAsia"/>
                <w:b/>
                <w:szCs w:val="21"/>
              </w:rPr>
              <w:t>地址</w:t>
            </w:r>
          </w:p>
        </w:tc>
        <w:tc>
          <w:tcPr>
            <w:tcW w:w="4369" w:type="pct"/>
            <w:gridSpan w:val="19"/>
            <w:tcBorders>
              <w:top w:val="single" w:sz="4" w:space="0" w:color="auto"/>
              <w:left w:val="single" w:sz="4" w:space="0" w:color="auto"/>
              <w:bottom w:val="single" w:sz="4" w:space="0" w:color="auto"/>
              <w:right w:val="single" w:sz="4" w:space="0" w:color="auto"/>
            </w:tcBorders>
            <w:vAlign w:val="center"/>
          </w:tcPr>
          <w:p w14:paraId="38C72423" w14:textId="382D9373" w:rsidR="00B232FD" w:rsidRDefault="009166F6">
            <w:pPr>
              <w:spacing w:line="360" w:lineRule="exact"/>
              <w:rPr>
                <w:rFonts w:ascii="仿宋_GB2312" w:eastAsia="仿宋_GB2312" w:hAnsi="仿宋"/>
                <w:b/>
                <w:szCs w:val="21"/>
              </w:rPr>
            </w:pPr>
            <w:r>
              <w:rPr>
                <w:rFonts w:ascii="仿宋_GB2312" w:eastAsia="仿宋_GB2312" w:hAnsi="仿宋" w:hint="eastAsia"/>
                <w:b/>
                <w:szCs w:val="21"/>
              </w:rPr>
              <w:t>北京市朝阳区惠新东街1</w:t>
            </w:r>
            <w:r>
              <w:rPr>
                <w:rFonts w:ascii="仿宋_GB2312" w:eastAsia="仿宋_GB2312" w:hAnsi="仿宋"/>
                <w:b/>
                <w:szCs w:val="21"/>
              </w:rPr>
              <w:t>5</w:t>
            </w:r>
            <w:r>
              <w:rPr>
                <w:rFonts w:ascii="仿宋_GB2312" w:eastAsia="仿宋_GB2312" w:hAnsi="仿宋" w:hint="eastAsia"/>
                <w:b/>
                <w:szCs w:val="21"/>
              </w:rPr>
              <w:t>号中国日报社</w:t>
            </w:r>
          </w:p>
        </w:tc>
      </w:tr>
      <w:tr w:rsidR="00B232FD" w14:paraId="163227F1" w14:textId="77777777">
        <w:trPr>
          <w:cantSplit/>
          <w:trHeight w:val="397"/>
          <w:jc w:val="center"/>
        </w:trPr>
        <w:tc>
          <w:tcPr>
            <w:tcW w:w="712" w:type="pct"/>
            <w:gridSpan w:val="3"/>
            <w:vMerge w:val="restart"/>
            <w:tcBorders>
              <w:top w:val="single" w:sz="4" w:space="0" w:color="auto"/>
              <w:left w:val="single" w:sz="4" w:space="0" w:color="auto"/>
              <w:bottom w:val="single" w:sz="4" w:space="0" w:color="auto"/>
              <w:right w:val="single" w:sz="4" w:space="0" w:color="auto"/>
            </w:tcBorders>
            <w:vAlign w:val="center"/>
          </w:tcPr>
          <w:p w14:paraId="1417AD93" w14:textId="77777777" w:rsidR="00B232FD" w:rsidRDefault="001E0C8E">
            <w:pPr>
              <w:spacing w:line="360" w:lineRule="exact"/>
              <w:jc w:val="center"/>
              <w:rPr>
                <w:rFonts w:ascii="宋体" w:hAnsi="宋体" w:cs="宋体"/>
                <w:b/>
                <w:szCs w:val="21"/>
              </w:rPr>
            </w:pPr>
            <w:r>
              <w:rPr>
                <w:rFonts w:ascii="宋体" w:hAnsi="宋体" w:cs="宋体" w:hint="eastAsia"/>
                <w:b/>
                <w:szCs w:val="21"/>
              </w:rPr>
              <w:t>仅限自荐作品填写</w:t>
            </w:r>
          </w:p>
        </w:tc>
        <w:tc>
          <w:tcPr>
            <w:tcW w:w="732" w:type="pct"/>
            <w:gridSpan w:val="4"/>
            <w:tcBorders>
              <w:top w:val="single" w:sz="4" w:space="0" w:color="auto"/>
              <w:left w:val="single" w:sz="4" w:space="0" w:color="auto"/>
              <w:bottom w:val="single" w:sz="4" w:space="0" w:color="auto"/>
              <w:right w:val="single" w:sz="4" w:space="0" w:color="auto"/>
            </w:tcBorders>
            <w:vAlign w:val="center"/>
          </w:tcPr>
          <w:p w14:paraId="6B6A9AEB" w14:textId="77777777" w:rsidR="00B232FD" w:rsidRDefault="001E0C8E">
            <w:pPr>
              <w:spacing w:line="360" w:lineRule="exact"/>
              <w:jc w:val="center"/>
              <w:rPr>
                <w:rFonts w:ascii="宋体" w:hAnsi="宋体" w:cs="宋体"/>
                <w:b/>
                <w:szCs w:val="21"/>
              </w:rPr>
            </w:pPr>
            <w:r>
              <w:rPr>
                <w:rFonts w:ascii="宋体" w:hAnsi="宋体" w:cs="宋体" w:hint="eastAsia"/>
                <w:b/>
                <w:szCs w:val="21"/>
              </w:rPr>
              <w:t>推荐人姓名</w:t>
            </w:r>
          </w:p>
        </w:tc>
        <w:tc>
          <w:tcPr>
            <w:tcW w:w="568" w:type="pct"/>
            <w:gridSpan w:val="3"/>
            <w:tcBorders>
              <w:top w:val="single" w:sz="4" w:space="0" w:color="auto"/>
              <w:left w:val="single" w:sz="4" w:space="0" w:color="auto"/>
              <w:bottom w:val="single" w:sz="4" w:space="0" w:color="auto"/>
              <w:right w:val="single" w:sz="4" w:space="0" w:color="auto"/>
            </w:tcBorders>
            <w:vAlign w:val="center"/>
          </w:tcPr>
          <w:p w14:paraId="73C62440" w14:textId="77777777" w:rsidR="00B232FD" w:rsidRDefault="00B232FD">
            <w:pPr>
              <w:spacing w:line="360" w:lineRule="exact"/>
              <w:rPr>
                <w:rFonts w:ascii="仿宋_GB2312" w:eastAsia="仿宋_GB2312" w:hAnsi="仿宋"/>
                <w:b/>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1369A742" w14:textId="77777777" w:rsidR="00B232FD" w:rsidRDefault="001E0C8E">
            <w:pPr>
              <w:spacing w:line="360" w:lineRule="exact"/>
              <w:jc w:val="center"/>
              <w:rPr>
                <w:rFonts w:ascii="宋体" w:hAnsi="宋体" w:cs="宋体"/>
                <w:b/>
                <w:szCs w:val="21"/>
              </w:rPr>
            </w:pPr>
            <w:r>
              <w:rPr>
                <w:rFonts w:ascii="宋体" w:hAnsi="宋体" w:cs="宋体" w:hint="eastAsia"/>
                <w:b/>
                <w:szCs w:val="21"/>
              </w:rPr>
              <w:t>单位及职称</w:t>
            </w:r>
          </w:p>
        </w:tc>
        <w:tc>
          <w:tcPr>
            <w:tcW w:w="871" w:type="pct"/>
            <w:gridSpan w:val="5"/>
            <w:tcBorders>
              <w:top w:val="single" w:sz="4" w:space="0" w:color="auto"/>
              <w:left w:val="single" w:sz="4" w:space="0" w:color="auto"/>
              <w:bottom w:val="single" w:sz="4" w:space="0" w:color="auto"/>
              <w:right w:val="single" w:sz="4" w:space="0" w:color="auto"/>
            </w:tcBorders>
            <w:vAlign w:val="center"/>
          </w:tcPr>
          <w:p w14:paraId="57425A21" w14:textId="77777777" w:rsidR="00B232FD" w:rsidRDefault="00B232FD">
            <w:pPr>
              <w:spacing w:line="360" w:lineRule="exact"/>
              <w:rPr>
                <w:rFonts w:ascii="仿宋_GB2312" w:eastAsia="仿宋_GB2312" w:hAnsi="仿宋"/>
                <w:b/>
                <w:szCs w:val="21"/>
              </w:rPr>
            </w:pPr>
          </w:p>
        </w:tc>
        <w:tc>
          <w:tcPr>
            <w:tcW w:w="557" w:type="pct"/>
            <w:gridSpan w:val="3"/>
            <w:tcBorders>
              <w:top w:val="single" w:sz="4" w:space="0" w:color="auto"/>
              <w:left w:val="single" w:sz="4" w:space="0" w:color="auto"/>
              <w:bottom w:val="single" w:sz="4" w:space="0" w:color="auto"/>
              <w:right w:val="single" w:sz="4" w:space="0" w:color="auto"/>
            </w:tcBorders>
            <w:vAlign w:val="center"/>
          </w:tcPr>
          <w:p w14:paraId="278884F3" w14:textId="77777777" w:rsidR="00B232FD" w:rsidRDefault="001E0C8E">
            <w:pPr>
              <w:spacing w:line="360" w:lineRule="exact"/>
              <w:jc w:val="center"/>
              <w:rPr>
                <w:rFonts w:ascii="宋体" w:hAnsi="宋体" w:cs="宋体"/>
                <w:b/>
                <w:szCs w:val="21"/>
              </w:rPr>
            </w:pPr>
            <w:r>
              <w:rPr>
                <w:rFonts w:ascii="宋体" w:hAnsi="宋体" w:cs="宋体" w:hint="eastAsia"/>
                <w:b/>
                <w:szCs w:val="21"/>
              </w:rPr>
              <w:t>电话</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3B611367" w14:textId="77777777" w:rsidR="00B232FD" w:rsidRDefault="00B232FD">
            <w:pPr>
              <w:spacing w:line="360" w:lineRule="exact"/>
              <w:rPr>
                <w:rFonts w:ascii="仿宋_GB2312" w:eastAsia="仿宋_GB2312" w:hAnsi="仿宋"/>
                <w:b/>
                <w:szCs w:val="21"/>
              </w:rPr>
            </w:pPr>
          </w:p>
        </w:tc>
      </w:tr>
      <w:tr w:rsidR="00B232FD" w14:paraId="7102EA1D" w14:textId="77777777">
        <w:trPr>
          <w:cantSplit/>
          <w:trHeight w:hRule="exact" w:val="437"/>
          <w:jc w:val="center"/>
        </w:trPr>
        <w:tc>
          <w:tcPr>
            <w:tcW w:w="712" w:type="pct"/>
            <w:gridSpan w:val="3"/>
            <w:vMerge/>
            <w:tcBorders>
              <w:top w:val="single" w:sz="4" w:space="0" w:color="auto"/>
              <w:left w:val="single" w:sz="4" w:space="0" w:color="auto"/>
              <w:bottom w:val="single" w:sz="4" w:space="0" w:color="auto"/>
              <w:right w:val="single" w:sz="4" w:space="0" w:color="auto"/>
            </w:tcBorders>
            <w:vAlign w:val="center"/>
          </w:tcPr>
          <w:p w14:paraId="1D331402" w14:textId="77777777" w:rsidR="00B232FD" w:rsidRDefault="00B232FD">
            <w:pPr>
              <w:spacing w:line="360" w:lineRule="exact"/>
              <w:jc w:val="center"/>
              <w:rPr>
                <w:rFonts w:ascii="宋体" w:hAnsi="宋体" w:cs="宋体"/>
                <w:b/>
                <w:szCs w:val="21"/>
              </w:rPr>
            </w:pPr>
          </w:p>
        </w:tc>
        <w:tc>
          <w:tcPr>
            <w:tcW w:w="732" w:type="pct"/>
            <w:gridSpan w:val="4"/>
            <w:tcBorders>
              <w:top w:val="single" w:sz="4" w:space="0" w:color="auto"/>
              <w:left w:val="single" w:sz="4" w:space="0" w:color="auto"/>
              <w:bottom w:val="single" w:sz="4" w:space="0" w:color="auto"/>
              <w:right w:val="single" w:sz="4" w:space="0" w:color="auto"/>
            </w:tcBorders>
            <w:vAlign w:val="center"/>
          </w:tcPr>
          <w:p w14:paraId="4B9340D5" w14:textId="77777777" w:rsidR="00B232FD" w:rsidRDefault="001E0C8E">
            <w:pPr>
              <w:spacing w:line="360" w:lineRule="exact"/>
              <w:jc w:val="center"/>
              <w:rPr>
                <w:rFonts w:ascii="宋体" w:hAnsi="宋体" w:cs="宋体"/>
                <w:b/>
                <w:szCs w:val="21"/>
              </w:rPr>
            </w:pPr>
            <w:r>
              <w:rPr>
                <w:rFonts w:ascii="宋体" w:hAnsi="宋体" w:cs="宋体" w:hint="eastAsia"/>
                <w:b/>
                <w:szCs w:val="21"/>
              </w:rPr>
              <w:t>推荐人姓名</w:t>
            </w:r>
          </w:p>
        </w:tc>
        <w:tc>
          <w:tcPr>
            <w:tcW w:w="568" w:type="pct"/>
            <w:gridSpan w:val="3"/>
            <w:tcBorders>
              <w:top w:val="single" w:sz="4" w:space="0" w:color="auto"/>
              <w:left w:val="single" w:sz="4" w:space="0" w:color="auto"/>
              <w:bottom w:val="single" w:sz="4" w:space="0" w:color="auto"/>
              <w:right w:val="single" w:sz="4" w:space="0" w:color="auto"/>
            </w:tcBorders>
            <w:vAlign w:val="center"/>
          </w:tcPr>
          <w:p w14:paraId="6B2AF661" w14:textId="77777777" w:rsidR="00B232FD" w:rsidRDefault="00B232FD">
            <w:pPr>
              <w:spacing w:line="360" w:lineRule="exact"/>
              <w:rPr>
                <w:rFonts w:ascii="仿宋_GB2312" w:eastAsia="仿宋_GB2312" w:hAnsi="仿宋"/>
                <w:b/>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6A3AE09F" w14:textId="77777777" w:rsidR="00B232FD" w:rsidRDefault="001E0C8E">
            <w:pPr>
              <w:spacing w:line="360" w:lineRule="exact"/>
              <w:jc w:val="center"/>
              <w:rPr>
                <w:rFonts w:ascii="宋体" w:hAnsi="宋体" w:cs="宋体"/>
                <w:b/>
                <w:szCs w:val="21"/>
              </w:rPr>
            </w:pPr>
            <w:r>
              <w:rPr>
                <w:rFonts w:ascii="宋体" w:hAnsi="宋体" w:cs="宋体" w:hint="eastAsia"/>
                <w:b/>
                <w:szCs w:val="21"/>
              </w:rPr>
              <w:t>单位及职称</w:t>
            </w:r>
          </w:p>
        </w:tc>
        <w:tc>
          <w:tcPr>
            <w:tcW w:w="871" w:type="pct"/>
            <w:gridSpan w:val="5"/>
            <w:tcBorders>
              <w:top w:val="single" w:sz="4" w:space="0" w:color="auto"/>
              <w:left w:val="single" w:sz="4" w:space="0" w:color="auto"/>
              <w:bottom w:val="single" w:sz="4" w:space="0" w:color="auto"/>
              <w:right w:val="single" w:sz="4" w:space="0" w:color="auto"/>
            </w:tcBorders>
            <w:vAlign w:val="center"/>
          </w:tcPr>
          <w:p w14:paraId="6FC8177D" w14:textId="77777777" w:rsidR="00B232FD" w:rsidRDefault="00B232FD">
            <w:pPr>
              <w:spacing w:line="360" w:lineRule="exact"/>
              <w:rPr>
                <w:rFonts w:ascii="仿宋_GB2312" w:eastAsia="仿宋_GB2312" w:hAnsi="仿宋"/>
                <w:b/>
                <w:szCs w:val="21"/>
              </w:rPr>
            </w:pPr>
          </w:p>
        </w:tc>
        <w:tc>
          <w:tcPr>
            <w:tcW w:w="557" w:type="pct"/>
            <w:gridSpan w:val="3"/>
            <w:tcBorders>
              <w:top w:val="single" w:sz="4" w:space="0" w:color="auto"/>
              <w:left w:val="single" w:sz="4" w:space="0" w:color="auto"/>
              <w:bottom w:val="single" w:sz="4" w:space="0" w:color="auto"/>
              <w:right w:val="single" w:sz="4" w:space="0" w:color="auto"/>
            </w:tcBorders>
            <w:vAlign w:val="center"/>
          </w:tcPr>
          <w:p w14:paraId="6A3A0D8B" w14:textId="77777777" w:rsidR="00B232FD" w:rsidRDefault="001E0C8E">
            <w:pPr>
              <w:spacing w:line="360" w:lineRule="exact"/>
              <w:jc w:val="center"/>
              <w:rPr>
                <w:rFonts w:ascii="宋体" w:hAnsi="宋体" w:cs="宋体"/>
                <w:b/>
                <w:szCs w:val="21"/>
              </w:rPr>
            </w:pPr>
            <w:r>
              <w:rPr>
                <w:rFonts w:ascii="宋体" w:hAnsi="宋体" w:cs="宋体" w:hint="eastAsia"/>
                <w:b/>
                <w:szCs w:val="21"/>
              </w:rPr>
              <w:t>电话</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50268681" w14:textId="77777777" w:rsidR="00B232FD" w:rsidRDefault="00B232FD">
            <w:pPr>
              <w:spacing w:line="360" w:lineRule="exact"/>
              <w:rPr>
                <w:rFonts w:ascii="仿宋_GB2312" w:eastAsia="仿宋_GB2312" w:hAnsi="仿宋"/>
                <w:b/>
                <w:szCs w:val="21"/>
              </w:rPr>
            </w:pPr>
          </w:p>
        </w:tc>
      </w:tr>
    </w:tbl>
    <w:p w14:paraId="17DC3FEA" w14:textId="10F5220C" w:rsidR="00AE2754" w:rsidRDefault="001E0C8E">
      <w:pPr>
        <w:spacing w:line="400" w:lineRule="exact"/>
        <w:rPr>
          <w:rFonts w:ascii="楷体" w:eastAsia="楷体" w:hAnsi="楷体"/>
          <w:sz w:val="28"/>
        </w:rPr>
      </w:pPr>
      <w:r>
        <w:rPr>
          <w:rFonts w:ascii="楷体" w:eastAsia="楷体" w:hAnsi="楷体" w:hint="eastAsia"/>
          <w:sz w:val="28"/>
        </w:rPr>
        <w:t>此表可从中国记协网</w:t>
      </w:r>
      <w:hyperlink r:id="rId7" w:history="1">
        <w:r>
          <w:rPr>
            <w:rStyle w:val="a8"/>
            <w:rFonts w:ascii="楷体" w:eastAsia="楷体" w:hAnsi="楷体" w:hint="eastAsia"/>
            <w:color w:val="auto"/>
            <w:sz w:val="28"/>
            <w:szCs w:val="28"/>
            <w:u w:val="none"/>
          </w:rPr>
          <w:t>www.zgjx</w:t>
        </w:r>
      </w:hyperlink>
      <w:r>
        <w:rPr>
          <w:rFonts w:ascii="楷体" w:eastAsia="楷体" w:hAnsi="楷体" w:hint="eastAsia"/>
          <w:sz w:val="28"/>
          <w:szCs w:val="28"/>
        </w:rPr>
        <w:t>.cn</w:t>
      </w:r>
      <w:r>
        <w:rPr>
          <w:rFonts w:ascii="楷体" w:eastAsia="楷体" w:hAnsi="楷体" w:hint="eastAsia"/>
          <w:sz w:val="28"/>
        </w:rPr>
        <w:t>下载。</w:t>
      </w:r>
    </w:p>
    <w:p w14:paraId="2727DF28" w14:textId="77777777" w:rsidR="00AE2754" w:rsidRDefault="00AE2754">
      <w:pPr>
        <w:widowControl/>
        <w:jc w:val="left"/>
        <w:rPr>
          <w:rFonts w:ascii="楷体" w:eastAsia="楷体" w:hAnsi="楷体"/>
          <w:sz w:val="28"/>
        </w:rPr>
      </w:pPr>
      <w:r>
        <w:rPr>
          <w:rFonts w:ascii="楷体" w:eastAsia="楷体" w:hAnsi="楷体"/>
          <w:sz w:val="28"/>
        </w:rPr>
        <w:br w:type="page"/>
      </w:r>
    </w:p>
    <w:p w14:paraId="3FA8CF3B" w14:textId="77777777" w:rsidR="00AE2754" w:rsidRPr="00AF4631" w:rsidRDefault="00AE2754" w:rsidP="00AE2754">
      <w:pPr>
        <w:spacing w:line="560" w:lineRule="exact"/>
        <w:ind w:firstLineChars="200" w:firstLine="643"/>
        <w:rPr>
          <w:rFonts w:ascii="仿宋" w:eastAsia="仿宋" w:hAnsi="仿宋"/>
          <w:b/>
          <w:sz w:val="32"/>
          <w:szCs w:val="32"/>
        </w:rPr>
      </w:pPr>
    </w:p>
    <w:p w14:paraId="4A22F222" w14:textId="77777777" w:rsidR="00AE2754" w:rsidRPr="00AF4631" w:rsidRDefault="00AE2754" w:rsidP="00AE2754">
      <w:pPr>
        <w:spacing w:line="560" w:lineRule="exact"/>
        <w:jc w:val="center"/>
        <w:rPr>
          <w:rFonts w:ascii="方正小标宋简体" w:eastAsia="方正小标宋简体" w:hAnsi="仿宋"/>
          <w:bCs/>
          <w:sz w:val="44"/>
          <w:szCs w:val="44"/>
        </w:rPr>
      </w:pPr>
      <w:r w:rsidRPr="00AF4631">
        <w:rPr>
          <w:rFonts w:ascii="方正小标宋简体" w:eastAsia="方正小标宋简体" w:hAnsi="仿宋" w:hint="eastAsia"/>
          <w:bCs/>
          <w:sz w:val="44"/>
          <w:szCs w:val="44"/>
        </w:rPr>
        <w:t>我国第一艘国产航空母舰山东舰交付海军</w:t>
      </w:r>
    </w:p>
    <w:p w14:paraId="39AFEB2D" w14:textId="77777777" w:rsidR="00AE2754" w:rsidRPr="00AF4631" w:rsidRDefault="00AE2754" w:rsidP="00AE2754">
      <w:pPr>
        <w:spacing w:line="560" w:lineRule="exact"/>
        <w:jc w:val="center"/>
        <w:rPr>
          <w:rFonts w:ascii="仿宋" w:eastAsia="仿宋" w:hAnsi="仿宋"/>
          <w:sz w:val="32"/>
          <w:szCs w:val="32"/>
        </w:rPr>
      </w:pPr>
      <w:r w:rsidRPr="00AF4631">
        <w:rPr>
          <w:rFonts w:ascii="仿宋" w:eastAsia="仿宋" w:hAnsi="仿宋" w:hint="eastAsia"/>
          <w:sz w:val="32"/>
          <w:szCs w:val="32"/>
        </w:rPr>
        <w:t>记者：赵磊</w:t>
      </w:r>
    </w:p>
    <w:p w14:paraId="2CDDFB9C" w14:textId="77777777" w:rsidR="00AE2754" w:rsidRPr="00AF4631" w:rsidRDefault="00AE2754" w:rsidP="00AE2754">
      <w:pPr>
        <w:spacing w:line="560" w:lineRule="exact"/>
        <w:ind w:firstLineChars="200" w:firstLine="640"/>
        <w:rPr>
          <w:rFonts w:ascii="仿宋" w:eastAsia="仿宋" w:hAnsi="仿宋"/>
          <w:sz w:val="32"/>
          <w:szCs w:val="32"/>
        </w:rPr>
      </w:pPr>
    </w:p>
    <w:p w14:paraId="5B0A567A"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hint="eastAsia"/>
          <w:sz w:val="32"/>
          <w:szCs w:val="32"/>
        </w:rPr>
        <w:t>周二（1</w:t>
      </w:r>
      <w:r w:rsidRPr="00AF4631">
        <w:rPr>
          <w:rFonts w:ascii="仿宋" w:eastAsia="仿宋" w:hAnsi="仿宋"/>
          <w:sz w:val="32"/>
          <w:szCs w:val="32"/>
        </w:rPr>
        <w:t>2</w:t>
      </w:r>
      <w:r w:rsidRPr="00AF4631">
        <w:rPr>
          <w:rFonts w:ascii="仿宋" w:eastAsia="仿宋" w:hAnsi="仿宋" w:hint="eastAsia"/>
          <w:sz w:val="32"/>
          <w:szCs w:val="32"/>
        </w:rPr>
        <w:t>月1</w:t>
      </w:r>
      <w:r w:rsidRPr="00AF4631">
        <w:rPr>
          <w:rFonts w:ascii="仿宋" w:eastAsia="仿宋" w:hAnsi="仿宋"/>
          <w:sz w:val="32"/>
          <w:szCs w:val="32"/>
        </w:rPr>
        <w:t>7</w:t>
      </w:r>
      <w:r w:rsidRPr="00AF4631">
        <w:rPr>
          <w:rFonts w:ascii="仿宋" w:eastAsia="仿宋" w:hAnsi="仿宋" w:hint="eastAsia"/>
          <w:sz w:val="32"/>
          <w:szCs w:val="32"/>
        </w:rPr>
        <w:t>日）下午，我国第一艘国产航母山东舰在海南三亚某军港交付海军。这是中国的第二艘航空母舰，也是中国第一艘完全自主研发制造的国产航母。</w:t>
      </w:r>
      <w:r w:rsidRPr="00AF4631">
        <w:rPr>
          <w:rFonts w:ascii="仿宋" w:eastAsia="仿宋" w:hAnsi="仿宋"/>
          <w:sz w:val="32"/>
          <w:szCs w:val="32"/>
        </w:rPr>
        <w:t xml:space="preserve"> </w:t>
      </w:r>
    </w:p>
    <w:p w14:paraId="36A4791D"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hint="eastAsia"/>
          <w:sz w:val="32"/>
          <w:szCs w:val="32"/>
        </w:rPr>
        <w:t>中共中央总书记、国家主席、中央军委主席习近平出席交接入列仪式并将军旗授予山东舰舰长来奕军。山东舰以地处我国东部的山东省命名得来。</w:t>
      </w:r>
    </w:p>
    <w:p w14:paraId="5EC70B80"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hint="eastAsia"/>
          <w:sz w:val="32"/>
          <w:szCs w:val="32"/>
        </w:rPr>
        <w:t>新航母的入列意味着中国进一步跻身世界海军强国的“精英俱乐部”，成为拥有多艘航母力量的国家之一。在这之前，只有美国、英国、意大利三个国家拥有一艘以上的现役航母。</w:t>
      </w:r>
    </w:p>
    <w:p w14:paraId="15110FA9"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hint="eastAsia"/>
          <w:sz w:val="32"/>
          <w:szCs w:val="32"/>
        </w:rPr>
        <w:t>此前，中国人民解放军海军的唯一一艘航母——辽宁舰——是在一艘前苏联时期的航母基础上，由大连造船厂完成后续建造。它于2012年9月开始服役，与其他战舰组成航母战斗群，多次参与远海训练。</w:t>
      </w:r>
    </w:p>
    <w:p w14:paraId="4A9277EC"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hint="eastAsia"/>
          <w:sz w:val="32"/>
          <w:szCs w:val="32"/>
        </w:rPr>
        <w:t>在交付仪式上，习近平登上山东舰进行视察。山东舰飞行甲板上停放着几架歼-15舰载战斗机。新航母入列之初就部署有舰载机，这与辽宁舰最初服役时并无舰载战斗机形成了鲜明的对比。这表明山东舰可能已具备初始作战能力。</w:t>
      </w:r>
    </w:p>
    <w:p w14:paraId="700F750B"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hint="eastAsia"/>
          <w:sz w:val="32"/>
          <w:szCs w:val="32"/>
        </w:rPr>
        <w:t>舷号为</w:t>
      </w:r>
      <w:r w:rsidRPr="00AF4631">
        <w:rPr>
          <w:rFonts w:ascii="仿宋" w:eastAsia="仿宋" w:hAnsi="仿宋"/>
          <w:sz w:val="32"/>
          <w:szCs w:val="32"/>
        </w:rPr>
        <w:t>17</w:t>
      </w:r>
      <w:r w:rsidRPr="00AF4631">
        <w:rPr>
          <w:rFonts w:ascii="仿宋" w:eastAsia="仿宋" w:hAnsi="仿宋" w:hint="eastAsia"/>
          <w:sz w:val="32"/>
          <w:szCs w:val="32"/>
        </w:rPr>
        <w:t>的山东舰是中国研发制造的体型最大、威力最强、科技水准最高的海军军舰。它于</w:t>
      </w:r>
      <w:r w:rsidRPr="00AF4631">
        <w:rPr>
          <w:rFonts w:ascii="仿宋" w:eastAsia="仿宋" w:hAnsi="仿宋"/>
          <w:sz w:val="32"/>
          <w:szCs w:val="32"/>
        </w:rPr>
        <w:t>2013</w:t>
      </w:r>
      <w:r w:rsidRPr="00AF4631">
        <w:rPr>
          <w:rFonts w:ascii="仿宋" w:eastAsia="仿宋" w:hAnsi="仿宋" w:hint="eastAsia"/>
          <w:sz w:val="32"/>
          <w:szCs w:val="32"/>
        </w:rPr>
        <w:t>年</w:t>
      </w:r>
      <w:r w:rsidRPr="00AF4631">
        <w:rPr>
          <w:rFonts w:ascii="仿宋" w:eastAsia="仿宋" w:hAnsi="仿宋"/>
          <w:sz w:val="32"/>
          <w:szCs w:val="32"/>
        </w:rPr>
        <w:t>11</w:t>
      </w:r>
      <w:r w:rsidRPr="00AF4631">
        <w:rPr>
          <w:rFonts w:ascii="仿宋" w:eastAsia="仿宋" w:hAnsi="仿宋" w:hint="eastAsia"/>
          <w:sz w:val="32"/>
          <w:szCs w:val="32"/>
        </w:rPr>
        <w:t>月在全球最大</w:t>
      </w:r>
      <w:r w:rsidRPr="00AF4631">
        <w:rPr>
          <w:rFonts w:ascii="仿宋" w:eastAsia="仿宋" w:hAnsi="仿宋" w:hint="eastAsia"/>
          <w:sz w:val="32"/>
          <w:szCs w:val="32"/>
        </w:rPr>
        <w:lastRenderedPageBreak/>
        <w:t>造船企业中国船舶重工集团公司下属的大连造船厂开工，</w:t>
      </w:r>
      <w:r w:rsidRPr="00AF4631">
        <w:rPr>
          <w:rFonts w:ascii="仿宋" w:eastAsia="仿宋" w:hAnsi="仿宋"/>
          <w:sz w:val="32"/>
          <w:szCs w:val="32"/>
        </w:rPr>
        <w:t>2017</w:t>
      </w:r>
      <w:r w:rsidRPr="00AF4631">
        <w:rPr>
          <w:rFonts w:ascii="仿宋" w:eastAsia="仿宋" w:hAnsi="仿宋" w:hint="eastAsia"/>
          <w:sz w:val="32"/>
          <w:szCs w:val="32"/>
        </w:rPr>
        <w:t>年</w:t>
      </w:r>
      <w:r w:rsidRPr="00AF4631">
        <w:rPr>
          <w:rFonts w:ascii="仿宋" w:eastAsia="仿宋" w:hAnsi="仿宋"/>
          <w:sz w:val="32"/>
          <w:szCs w:val="32"/>
        </w:rPr>
        <w:t>4</w:t>
      </w:r>
      <w:r w:rsidRPr="00AF4631">
        <w:rPr>
          <w:rFonts w:ascii="仿宋" w:eastAsia="仿宋" w:hAnsi="仿宋" w:hint="eastAsia"/>
          <w:sz w:val="32"/>
          <w:szCs w:val="32"/>
        </w:rPr>
        <w:t>月下水，去年（2018年）5月首次海试，此后陆续进行了八次海试。</w:t>
      </w:r>
    </w:p>
    <w:p w14:paraId="1C0A1ECF"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hint="eastAsia"/>
          <w:sz w:val="32"/>
          <w:szCs w:val="32"/>
        </w:rPr>
        <w:t>上个月中旬（2019年11月中旬），该舰完成了最后一次，也是最远的一次海试。它从大连造船厂出发，穿越台湾海峡，最后抵达三亚。</w:t>
      </w:r>
    </w:p>
    <w:p w14:paraId="4B4CAFC2"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hint="eastAsia"/>
          <w:sz w:val="32"/>
          <w:szCs w:val="32"/>
        </w:rPr>
        <w:t>根据海军公布的信息，山东舰满载排水量至少</w:t>
      </w:r>
      <w:r w:rsidRPr="00AF4631">
        <w:rPr>
          <w:rFonts w:ascii="仿宋" w:eastAsia="仿宋" w:hAnsi="仿宋"/>
          <w:sz w:val="32"/>
          <w:szCs w:val="32"/>
        </w:rPr>
        <w:t>5</w:t>
      </w:r>
      <w:r w:rsidRPr="00AF4631">
        <w:rPr>
          <w:rFonts w:ascii="仿宋" w:eastAsia="仿宋" w:hAnsi="仿宋" w:hint="eastAsia"/>
          <w:sz w:val="32"/>
          <w:szCs w:val="32"/>
        </w:rPr>
        <w:t>万吨。同辽宁舰一样，它采用常规动力，搭载了作为中国航母战斗群“进攻之矛”的歼-15型舰载战斗机。同时，山东舰还配备有不同类型的直升机。</w:t>
      </w:r>
    </w:p>
    <w:p w14:paraId="57FF8708"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hint="eastAsia"/>
          <w:sz w:val="32"/>
          <w:szCs w:val="32"/>
        </w:rPr>
        <w:t>图说：</w:t>
      </w:r>
    </w:p>
    <w:p w14:paraId="00EC2AC8"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1</w:t>
      </w:r>
      <w:r w:rsidRPr="00AF4631">
        <w:rPr>
          <w:rFonts w:ascii="仿宋" w:eastAsia="仿宋" w:hAnsi="仿宋" w:hint="eastAsia"/>
          <w:sz w:val="32"/>
          <w:szCs w:val="32"/>
        </w:rPr>
        <w:t>、</w:t>
      </w:r>
      <w:r w:rsidRPr="00AF4631">
        <w:rPr>
          <w:rFonts w:ascii="仿宋" w:eastAsia="仿宋" w:hAnsi="仿宋"/>
          <w:sz w:val="32"/>
          <w:szCs w:val="32"/>
        </w:rPr>
        <w:t>2019</w:t>
      </w:r>
      <w:r w:rsidRPr="00AF4631">
        <w:rPr>
          <w:rFonts w:ascii="仿宋" w:eastAsia="仿宋" w:hAnsi="仿宋" w:hint="eastAsia"/>
          <w:sz w:val="32"/>
          <w:szCs w:val="32"/>
        </w:rPr>
        <w:t>年</w:t>
      </w:r>
      <w:r w:rsidRPr="00AF4631">
        <w:rPr>
          <w:rFonts w:ascii="仿宋" w:eastAsia="仿宋" w:hAnsi="仿宋"/>
          <w:sz w:val="32"/>
          <w:szCs w:val="32"/>
        </w:rPr>
        <w:t>12</w:t>
      </w:r>
      <w:r w:rsidRPr="00AF4631">
        <w:rPr>
          <w:rFonts w:ascii="仿宋" w:eastAsia="仿宋" w:hAnsi="仿宋" w:hint="eastAsia"/>
          <w:sz w:val="32"/>
          <w:szCs w:val="32"/>
        </w:rPr>
        <w:t>月</w:t>
      </w:r>
      <w:r w:rsidRPr="00AF4631">
        <w:rPr>
          <w:rFonts w:ascii="仿宋" w:eastAsia="仿宋" w:hAnsi="仿宋"/>
          <w:sz w:val="32"/>
          <w:szCs w:val="32"/>
        </w:rPr>
        <w:t>17</w:t>
      </w:r>
      <w:r w:rsidRPr="00AF4631">
        <w:rPr>
          <w:rFonts w:ascii="仿宋" w:eastAsia="仿宋" w:hAnsi="仿宋" w:hint="eastAsia"/>
          <w:sz w:val="32"/>
          <w:szCs w:val="32"/>
        </w:rPr>
        <w:t>日，在海南三亚某军港，习近平主席登上山东舰，检阅仪仗队。</w:t>
      </w:r>
    </w:p>
    <w:p w14:paraId="7F31EB35"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2</w:t>
      </w:r>
      <w:r w:rsidRPr="00AF4631">
        <w:rPr>
          <w:rFonts w:ascii="仿宋" w:eastAsia="仿宋" w:hAnsi="仿宋" w:hint="eastAsia"/>
          <w:sz w:val="32"/>
          <w:szCs w:val="32"/>
        </w:rPr>
        <w:t>、</w:t>
      </w:r>
      <w:r w:rsidRPr="00AF4631">
        <w:rPr>
          <w:rFonts w:ascii="仿宋" w:eastAsia="仿宋" w:hAnsi="仿宋"/>
          <w:sz w:val="32"/>
          <w:szCs w:val="32"/>
        </w:rPr>
        <w:t>2019</w:t>
      </w:r>
      <w:r w:rsidRPr="00AF4631">
        <w:rPr>
          <w:rFonts w:ascii="仿宋" w:eastAsia="仿宋" w:hAnsi="仿宋" w:hint="eastAsia"/>
          <w:sz w:val="32"/>
          <w:szCs w:val="32"/>
        </w:rPr>
        <w:t>年</w:t>
      </w:r>
      <w:r w:rsidRPr="00AF4631">
        <w:rPr>
          <w:rFonts w:ascii="仿宋" w:eastAsia="仿宋" w:hAnsi="仿宋"/>
          <w:sz w:val="32"/>
          <w:szCs w:val="32"/>
        </w:rPr>
        <w:t>12</w:t>
      </w:r>
      <w:r w:rsidRPr="00AF4631">
        <w:rPr>
          <w:rFonts w:ascii="仿宋" w:eastAsia="仿宋" w:hAnsi="仿宋" w:hint="eastAsia"/>
          <w:sz w:val="32"/>
          <w:szCs w:val="32"/>
        </w:rPr>
        <w:t>月</w:t>
      </w:r>
      <w:r w:rsidRPr="00AF4631">
        <w:rPr>
          <w:rFonts w:ascii="仿宋" w:eastAsia="仿宋" w:hAnsi="仿宋"/>
          <w:sz w:val="32"/>
          <w:szCs w:val="32"/>
        </w:rPr>
        <w:t>17</w:t>
      </w:r>
      <w:r w:rsidRPr="00AF4631">
        <w:rPr>
          <w:rFonts w:ascii="仿宋" w:eastAsia="仿宋" w:hAnsi="仿宋" w:hint="eastAsia"/>
          <w:sz w:val="32"/>
          <w:szCs w:val="32"/>
        </w:rPr>
        <w:t>日，习近平主席在码头接见了航母部队官兵代表和航母建设单位代表。</w:t>
      </w:r>
    </w:p>
    <w:p w14:paraId="39194512" w14:textId="77777777" w:rsidR="00AE2754" w:rsidRDefault="00AE2754" w:rsidP="00AE2754">
      <w:pPr>
        <w:spacing w:line="560" w:lineRule="exact"/>
        <w:ind w:firstLineChars="200" w:firstLine="640"/>
        <w:rPr>
          <w:rFonts w:ascii="仿宋" w:eastAsia="仿宋" w:hAnsi="仿宋"/>
          <w:sz w:val="32"/>
          <w:szCs w:val="32"/>
        </w:rPr>
      </w:pPr>
    </w:p>
    <w:p w14:paraId="197B894D" w14:textId="77777777" w:rsidR="00AE2754" w:rsidRPr="00AF4631" w:rsidRDefault="00AE2754" w:rsidP="00AE2754">
      <w:pPr>
        <w:spacing w:line="560" w:lineRule="exact"/>
        <w:jc w:val="center"/>
        <w:rPr>
          <w:rFonts w:ascii="方正小标宋简体" w:eastAsia="方正小标宋简体" w:hAnsi="仿宋"/>
          <w:sz w:val="44"/>
          <w:szCs w:val="44"/>
        </w:rPr>
      </w:pPr>
      <w:r w:rsidRPr="00AF4631">
        <w:rPr>
          <w:rFonts w:ascii="方正小标宋简体" w:eastAsia="方正小标宋简体" w:hAnsi="仿宋" w:hint="eastAsia"/>
          <w:sz w:val="44"/>
          <w:szCs w:val="44"/>
        </w:rPr>
        <w:t>英文原文</w:t>
      </w:r>
    </w:p>
    <w:p w14:paraId="334F0692" w14:textId="77777777" w:rsidR="00AE2754" w:rsidRPr="00AF4631" w:rsidRDefault="00AE2754" w:rsidP="00AE2754">
      <w:pPr>
        <w:spacing w:line="560" w:lineRule="exact"/>
        <w:ind w:firstLineChars="200" w:firstLine="643"/>
        <w:rPr>
          <w:rFonts w:ascii="仿宋" w:eastAsia="仿宋" w:hAnsi="仿宋"/>
          <w:b/>
          <w:bCs/>
          <w:sz w:val="32"/>
          <w:szCs w:val="32"/>
        </w:rPr>
      </w:pPr>
      <w:r w:rsidRPr="00AF4631">
        <w:rPr>
          <w:rFonts w:ascii="仿宋" w:eastAsia="仿宋" w:hAnsi="仿宋"/>
          <w:b/>
          <w:bCs/>
          <w:sz w:val="32"/>
          <w:szCs w:val="32"/>
        </w:rPr>
        <w:t>1st domestically developed aircraft carrier commissioned</w:t>
      </w:r>
    </w:p>
    <w:p w14:paraId="79BBE055" w14:textId="77777777" w:rsidR="00AE2754" w:rsidRPr="00AF4631" w:rsidRDefault="000D24AA" w:rsidP="00AE2754">
      <w:pPr>
        <w:spacing w:line="560" w:lineRule="exact"/>
        <w:ind w:firstLineChars="200" w:firstLine="420"/>
        <w:rPr>
          <w:rFonts w:ascii="仿宋" w:eastAsia="仿宋" w:hAnsi="仿宋"/>
          <w:b/>
          <w:bCs/>
          <w:sz w:val="32"/>
          <w:szCs w:val="32"/>
        </w:rPr>
      </w:pPr>
      <w:hyperlink r:id="rId8" w:history="1">
        <w:r w:rsidR="00AE2754" w:rsidRPr="00433FDE">
          <w:rPr>
            <w:rStyle w:val="a8"/>
            <w:rFonts w:ascii="仿宋" w:eastAsia="仿宋" w:hAnsi="仿宋"/>
            <w:sz w:val="32"/>
            <w:szCs w:val="32"/>
          </w:rPr>
          <w:t>https://www.chinadaily.com.cn/a/201912/17/WS5df8a7fba310cf3e3557ebfb.html</w:t>
        </w:r>
      </w:hyperlink>
    </w:p>
    <w:p w14:paraId="379A2027" w14:textId="77777777" w:rsidR="00AE2754" w:rsidRPr="00AF4631" w:rsidRDefault="00AE2754" w:rsidP="00AE2754">
      <w:pPr>
        <w:spacing w:line="560" w:lineRule="exact"/>
        <w:ind w:firstLineChars="200" w:firstLine="640"/>
        <w:rPr>
          <w:rFonts w:ascii="仿宋" w:eastAsia="仿宋" w:hAnsi="仿宋"/>
          <w:sz w:val="32"/>
          <w:szCs w:val="32"/>
        </w:rPr>
      </w:pPr>
    </w:p>
    <w:p w14:paraId="2ED05B00"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 xml:space="preserve">China commissioned CNS Shandong — its second </w:t>
      </w:r>
      <w:r w:rsidRPr="00AF4631">
        <w:rPr>
          <w:rFonts w:ascii="仿宋" w:eastAsia="仿宋" w:hAnsi="仿宋"/>
          <w:sz w:val="32"/>
          <w:szCs w:val="32"/>
        </w:rPr>
        <w:lastRenderedPageBreak/>
        <w:t>aircraft carrier and the first such ship wholly designed and built in the country — in Sanya, Hainan province, on Tuesday afternoon.</w:t>
      </w:r>
    </w:p>
    <w:p w14:paraId="0A3FD8E2" w14:textId="77777777" w:rsidR="00AE2754" w:rsidRPr="00AF4631" w:rsidRDefault="00AE2754" w:rsidP="00AE2754">
      <w:pPr>
        <w:spacing w:line="560" w:lineRule="exact"/>
        <w:ind w:firstLineChars="200" w:firstLine="640"/>
        <w:rPr>
          <w:rFonts w:ascii="仿宋" w:eastAsia="仿宋" w:hAnsi="仿宋"/>
          <w:sz w:val="32"/>
          <w:szCs w:val="32"/>
        </w:rPr>
      </w:pPr>
    </w:p>
    <w:p w14:paraId="4E700D53"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President Xi Jinping, also general secretary of the Communist Party of China Central Committee and chairman of the Central Military Commission, took part in the commissioning ceremony for the colossal ship, named after the eastern province of Shandong, at a naval base in the coastal city and personally handed the military flag to Senior Captain Lai Yijun, its commanding officer.</w:t>
      </w:r>
    </w:p>
    <w:p w14:paraId="3BBBFDF9" w14:textId="77777777" w:rsidR="00AE2754" w:rsidRPr="00AF4631" w:rsidRDefault="00AE2754" w:rsidP="00AE2754">
      <w:pPr>
        <w:spacing w:line="560" w:lineRule="exact"/>
        <w:ind w:firstLineChars="200" w:firstLine="640"/>
        <w:rPr>
          <w:rFonts w:ascii="仿宋" w:eastAsia="仿宋" w:hAnsi="仿宋"/>
          <w:sz w:val="32"/>
          <w:szCs w:val="32"/>
        </w:rPr>
      </w:pPr>
    </w:p>
    <w:p w14:paraId="360B049C"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The move saw China enter an elite club of world powers that operate multiple carriers. There were previously only three countries with more than one carrier in active service — the United States, the United Kingdom and Italy.</w:t>
      </w:r>
    </w:p>
    <w:p w14:paraId="5FBCB5A1" w14:textId="77777777" w:rsidR="00AE2754" w:rsidRPr="00AF4631" w:rsidRDefault="00AE2754" w:rsidP="00AE2754">
      <w:pPr>
        <w:spacing w:line="560" w:lineRule="exact"/>
        <w:ind w:firstLineChars="200" w:firstLine="640"/>
        <w:rPr>
          <w:rFonts w:ascii="仿宋" w:eastAsia="仿宋" w:hAnsi="仿宋"/>
          <w:sz w:val="32"/>
          <w:szCs w:val="32"/>
        </w:rPr>
      </w:pPr>
    </w:p>
    <w:p w14:paraId="6590BCF9"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 xml:space="preserve">Before Tuesday, the People's Liberation Army Navy had a sole carrier — CNS Liaoning — which was originally a Soviet-era vessel and was extensively refitted at the Dalian shipyard in Liaoning province. It went into service in September 2012 and has executed several </w:t>
      </w:r>
      <w:r w:rsidRPr="00AF4631">
        <w:rPr>
          <w:rFonts w:ascii="仿宋" w:eastAsia="仿宋" w:hAnsi="仿宋"/>
          <w:sz w:val="32"/>
          <w:szCs w:val="32"/>
        </w:rPr>
        <w:lastRenderedPageBreak/>
        <w:t>long-range operations with other warships in its carrier battle group.</w:t>
      </w:r>
    </w:p>
    <w:p w14:paraId="7CAE9457" w14:textId="77777777" w:rsidR="00AE2754" w:rsidRPr="00AF4631" w:rsidRDefault="00AE2754" w:rsidP="00AE2754">
      <w:pPr>
        <w:spacing w:line="560" w:lineRule="exact"/>
        <w:ind w:firstLineChars="200" w:firstLine="640"/>
        <w:rPr>
          <w:rFonts w:ascii="仿宋" w:eastAsia="仿宋" w:hAnsi="仿宋"/>
          <w:sz w:val="32"/>
          <w:szCs w:val="32"/>
        </w:rPr>
      </w:pPr>
    </w:p>
    <w:p w14:paraId="507DBF6C"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During the delivery ceremony on Tuesday, Xi also inspected CNS Shandong, which had several J-15 fighter jets on its flight deck.</w:t>
      </w:r>
    </w:p>
    <w:p w14:paraId="032568C8" w14:textId="77777777" w:rsidR="00AE2754" w:rsidRPr="00AF4631" w:rsidRDefault="00AE2754" w:rsidP="00AE2754">
      <w:pPr>
        <w:spacing w:line="560" w:lineRule="exact"/>
        <w:ind w:firstLineChars="200" w:firstLine="640"/>
        <w:rPr>
          <w:rFonts w:ascii="仿宋" w:eastAsia="仿宋" w:hAnsi="仿宋"/>
          <w:sz w:val="32"/>
          <w:szCs w:val="32"/>
        </w:rPr>
      </w:pPr>
    </w:p>
    <w:p w14:paraId="4D316C44"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The deployment of the fighter jets on the new carrier was a stark contrast to the first service days of CNS Liaoning, that did not feature any combat aircraft. It also indicates CNS Shandong has likely gained initial operational capability.</w:t>
      </w:r>
    </w:p>
    <w:p w14:paraId="7C133B9A" w14:textId="77777777" w:rsidR="00AE2754" w:rsidRPr="00AF4631" w:rsidRDefault="00AE2754" w:rsidP="00AE2754">
      <w:pPr>
        <w:spacing w:line="560" w:lineRule="exact"/>
        <w:ind w:firstLineChars="200" w:firstLine="640"/>
        <w:rPr>
          <w:rFonts w:ascii="仿宋" w:eastAsia="仿宋" w:hAnsi="仿宋"/>
          <w:sz w:val="32"/>
          <w:szCs w:val="32"/>
        </w:rPr>
      </w:pPr>
    </w:p>
    <w:p w14:paraId="08E27E0E"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Carrying the hull designation number 17, CNS Shandong is the largest, mightiest and most sophisticated naval ship ever developed and built in China.</w:t>
      </w:r>
    </w:p>
    <w:p w14:paraId="740AA358" w14:textId="77777777" w:rsidR="00AE2754" w:rsidRPr="00AF4631" w:rsidRDefault="00AE2754" w:rsidP="00AE2754">
      <w:pPr>
        <w:spacing w:line="560" w:lineRule="exact"/>
        <w:ind w:firstLineChars="200" w:firstLine="640"/>
        <w:rPr>
          <w:rFonts w:ascii="仿宋" w:eastAsia="仿宋" w:hAnsi="仿宋"/>
          <w:sz w:val="32"/>
          <w:szCs w:val="32"/>
        </w:rPr>
      </w:pPr>
    </w:p>
    <w:p w14:paraId="57295304"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Its construction began in November 2013 at Dalian Shipbuilding Industry, a subsidiary of China State Shipbuilding Corp, the world's largest shipbuilder.</w:t>
      </w:r>
    </w:p>
    <w:p w14:paraId="67629771" w14:textId="77777777" w:rsidR="00AE2754" w:rsidRPr="00AF4631" w:rsidRDefault="00AE2754" w:rsidP="00AE2754">
      <w:pPr>
        <w:spacing w:line="560" w:lineRule="exact"/>
        <w:ind w:firstLineChars="200" w:firstLine="640"/>
        <w:rPr>
          <w:rFonts w:ascii="仿宋" w:eastAsia="仿宋" w:hAnsi="仿宋"/>
          <w:sz w:val="32"/>
          <w:szCs w:val="32"/>
        </w:rPr>
      </w:pPr>
    </w:p>
    <w:p w14:paraId="4C58C5D5"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 xml:space="preserve">It was launched in April 2017, conducted its maiden </w:t>
      </w:r>
      <w:r w:rsidRPr="00AF4631">
        <w:rPr>
          <w:rFonts w:ascii="仿宋" w:eastAsia="仿宋" w:hAnsi="仿宋"/>
          <w:sz w:val="32"/>
          <w:szCs w:val="32"/>
        </w:rPr>
        <w:lastRenderedPageBreak/>
        <w:t>sea trial in May last year, and conducted eight other sea trials before being commissioned.</w:t>
      </w:r>
    </w:p>
    <w:p w14:paraId="04AA58EB" w14:textId="77777777" w:rsidR="00AE2754" w:rsidRPr="00AF4631" w:rsidRDefault="00AE2754" w:rsidP="00AE2754">
      <w:pPr>
        <w:spacing w:line="560" w:lineRule="exact"/>
        <w:ind w:firstLineChars="200" w:firstLine="640"/>
        <w:rPr>
          <w:rFonts w:ascii="仿宋" w:eastAsia="仿宋" w:hAnsi="仿宋"/>
          <w:sz w:val="32"/>
          <w:szCs w:val="32"/>
        </w:rPr>
      </w:pPr>
    </w:p>
    <w:p w14:paraId="1621EF5D" w14:textId="77777777" w:rsidR="00AE2754" w:rsidRPr="00AF4631"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The ship set sail from the Dalian shipyard, bound for Sanya, in the middle of last month on its final sea trial and farthest voyage to date, sailing through the Taiwan Straits on the way.</w:t>
      </w:r>
    </w:p>
    <w:p w14:paraId="2EE87AE8" w14:textId="77777777" w:rsidR="00AE2754" w:rsidRPr="00AF4631" w:rsidRDefault="00AE2754" w:rsidP="00AE2754">
      <w:pPr>
        <w:spacing w:line="560" w:lineRule="exact"/>
        <w:ind w:firstLineChars="200" w:firstLine="640"/>
        <w:rPr>
          <w:rFonts w:ascii="仿宋" w:eastAsia="仿宋" w:hAnsi="仿宋"/>
          <w:sz w:val="32"/>
          <w:szCs w:val="32"/>
        </w:rPr>
      </w:pPr>
    </w:p>
    <w:p w14:paraId="68D365CC" w14:textId="46D04F7B" w:rsidR="00B232FD" w:rsidRPr="00AE2754" w:rsidRDefault="00AE2754" w:rsidP="00AE2754">
      <w:pPr>
        <w:spacing w:line="560" w:lineRule="exact"/>
        <w:ind w:firstLineChars="200" w:firstLine="640"/>
        <w:rPr>
          <w:rFonts w:ascii="仿宋" w:eastAsia="仿宋" w:hAnsi="仿宋"/>
          <w:sz w:val="32"/>
          <w:szCs w:val="32"/>
        </w:rPr>
      </w:pPr>
      <w:r w:rsidRPr="00AF4631">
        <w:rPr>
          <w:rFonts w:ascii="仿宋" w:eastAsia="仿宋" w:hAnsi="仿宋"/>
          <w:sz w:val="32"/>
          <w:szCs w:val="32"/>
        </w:rPr>
        <w:t>According to information published by the Navy, CNS Shandong displaces at least 50,000 metric tons of water. It has conventional propulsion systems and uses a ramp to launch J-15 fighter jets, the spearhead of China's carriers, like CNS Liaoning. The ship also deploys several types of helicopters.</w:t>
      </w:r>
    </w:p>
    <w:sectPr w:rsidR="00B232FD" w:rsidRPr="00AE2754">
      <w:footerReference w:type="even" r:id="rId9"/>
      <w:footerReference w:type="default" r:id="rId10"/>
      <w:pgSz w:w="11906" w:h="16838"/>
      <w:pgMar w:top="1701" w:right="1701" w:bottom="1701" w:left="1701" w:header="851" w:footer="1134"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B72C8" w14:textId="77777777" w:rsidR="000D24AA" w:rsidRDefault="000D24AA">
      <w:r>
        <w:separator/>
      </w:r>
    </w:p>
  </w:endnote>
  <w:endnote w:type="continuationSeparator" w:id="0">
    <w:p w14:paraId="0A7FFFD3" w14:textId="77777777" w:rsidR="000D24AA" w:rsidRDefault="000D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3909" w14:textId="77777777" w:rsidR="00B232FD" w:rsidRDefault="001E0C8E">
    <w:pPr>
      <w:pStyle w:val="a3"/>
      <w:framePr w:wrap="around" w:vAnchor="text" w:hAnchor="margin" w:xAlign="outside" w:y="1"/>
      <w:rPr>
        <w:rStyle w:val="a7"/>
      </w:rPr>
    </w:pPr>
    <w:r>
      <w:fldChar w:fldCharType="begin"/>
    </w:r>
    <w:r>
      <w:rPr>
        <w:rStyle w:val="a7"/>
      </w:rPr>
      <w:instrText xml:space="preserve">PAGE  </w:instrText>
    </w:r>
    <w:r>
      <w:fldChar w:fldCharType="end"/>
    </w:r>
  </w:p>
  <w:p w14:paraId="67871810" w14:textId="77777777" w:rsidR="00B232FD" w:rsidRDefault="00B232FD">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D10C1" w14:textId="3F812571" w:rsidR="00B232FD" w:rsidRDefault="001E0C8E">
    <w:pPr>
      <w:pStyle w:val="a3"/>
      <w:framePr w:wrap="around" w:vAnchor="text" w:hAnchor="margin" w:xAlign="outside" w:y="1"/>
      <w:rPr>
        <w:rStyle w:val="a7"/>
        <w:rFonts w:ascii="宋体" w:hAnsi="宋体"/>
        <w:sz w:val="28"/>
        <w:szCs w:val="28"/>
      </w:rPr>
    </w:pP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sidR="00666B02">
      <w:rPr>
        <w:rStyle w:val="a7"/>
        <w:rFonts w:ascii="宋体" w:hAnsi="宋体"/>
        <w:noProof/>
        <w:sz w:val="28"/>
        <w:szCs w:val="28"/>
      </w:rPr>
      <w:t>- 2 -</w:t>
    </w:r>
    <w:r>
      <w:rPr>
        <w:rFonts w:ascii="宋体" w:hAnsi="宋体"/>
        <w:sz w:val="28"/>
        <w:szCs w:val="28"/>
      </w:rPr>
      <w:fldChar w:fldCharType="end"/>
    </w:r>
  </w:p>
  <w:p w14:paraId="0D488FD0" w14:textId="77777777" w:rsidR="00B232FD" w:rsidRDefault="00B232FD">
    <w:pPr>
      <w:pStyle w:val="a3"/>
      <w:ind w:right="360" w:firstLine="360"/>
      <w:jc w:val="center"/>
    </w:pPr>
  </w:p>
  <w:p w14:paraId="33C1CDEB" w14:textId="77777777" w:rsidR="00B232FD" w:rsidRDefault="00B232F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3BA2B" w14:textId="77777777" w:rsidR="000D24AA" w:rsidRDefault="000D24AA">
      <w:r>
        <w:separator/>
      </w:r>
    </w:p>
  </w:footnote>
  <w:footnote w:type="continuationSeparator" w:id="0">
    <w:p w14:paraId="289B7CDE" w14:textId="77777777" w:rsidR="000D24AA" w:rsidRDefault="000D2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0E"/>
    <w:rsid w:val="0000647F"/>
    <w:rsid w:val="00097737"/>
    <w:rsid w:val="000A5E7E"/>
    <w:rsid w:val="000D24AA"/>
    <w:rsid w:val="001E0C8E"/>
    <w:rsid w:val="001F0856"/>
    <w:rsid w:val="00225485"/>
    <w:rsid w:val="00253A34"/>
    <w:rsid w:val="002C2BD3"/>
    <w:rsid w:val="002F7383"/>
    <w:rsid w:val="003804DD"/>
    <w:rsid w:val="00645F4A"/>
    <w:rsid w:val="00666B02"/>
    <w:rsid w:val="006B04D2"/>
    <w:rsid w:val="006F1D8E"/>
    <w:rsid w:val="007404ED"/>
    <w:rsid w:val="0075792E"/>
    <w:rsid w:val="007B77AF"/>
    <w:rsid w:val="007D2636"/>
    <w:rsid w:val="00810739"/>
    <w:rsid w:val="00880892"/>
    <w:rsid w:val="008D6768"/>
    <w:rsid w:val="008E5E61"/>
    <w:rsid w:val="00900F9A"/>
    <w:rsid w:val="009166F6"/>
    <w:rsid w:val="009363FA"/>
    <w:rsid w:val="009437B8"/>
    <w:rsid w:val="00985EFC"/>
    <w:rsid w:val="009E09E3"/>
    <w:rsid w:val="00A822EB"/>
    <w:rsid w:val="00AE2754"/>
    <w:rsid w:val="00B232FD"/>
    <w:rsid w:val="00B55E2F"/>
    <w:rsid w:val="00BB3C3A"/>
    <w:rsid w:val="00BF112E"/>
    <w:rsid w:val="00C04394"/>
    <w:rsid w:val="00CB710E"/>
    <w:rsid w:val="00CC4008"/>
    <w:rsid w:val="00CE7F8C"/>
    <w:rsid w:val="00D26B79"/>
    <w:rsid w:val="00D358F7"/>
    <w:rsid w:val="00D371E9"/>
    <w:rsid w:val="00DD47AD"/>
    <w:rsid w:val="00ED154B"/>
    <w:rsid w:val="00F04545"/>
    <w:rsid w:val="00F23B6F"/>
    <w:rsid w:val="00F34D7E"/>
    <w:rsid w:val="00F5579B"/>
    <w:rsid w:val="00FB4721"/>
    <w:rsid w:val="120B0256"/>
    <w:rsid w:val="5F81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8992"/>
  <w15:docId w15:val="{CA4613CC-F0D5-4FA1-8271-E4B1500A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Calibri" w:hAnsi="Calibr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styleId="a8">
    <w:name w:val="Hyperlink"/>
    <w:uiPriority w:val="99"/>
    <w:unhideWhenUsed/>
    <w:qFormat/>
    <w:rPr>
      <w:color w:val="0000FF"/>
      <w:u w:val="single"/>
    </w:rPr>
  </w:style>
  <w:style w:type="character" w:customStyle="1" w:styleId="a4">
    <w:name w:val="页脚 字符"/>
    <w:link w:val="a3"/>
    <w:uiPriority w:val="99"/>
    <w:qFormat/>
    <w:rPr>
      <w:rFonts w:ascii="Calibri" w:eastAsia="宋体" w:hAnsi="Calibri" w:cs="Times New Roman"/>
      <w:sz w:val="18"/>
      <w:szCs w:val="18"/>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paragraph" w:customStyle="1" w:styleId="1">
    <w:name w:val="纯文本1"/>
    <w:basedOn w:val="a"/>
    <w:pPr>
      <w:adjustRightInd w:val="0"/>
    </w:pPr>
    <w:rPr>
      <w:rFonts w:ascii="宋体" w:hAnsi="Courier New"/>
      <w:szCs w:val="20"/>
    </w:rPr>
  </w:style>
  <w:style w:type="character" w:customStyle="1" w:styleId="a6">
    <w:name w:val="页眉 字符"/>
    <w:basedOn w:val="a0"/>
    <w:link w:val="a5"/>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hinadaily.com.cn/a/201912/17/WS5df8a7fba310cf3e3557ebfb.html" TargetMode="External"/><Relationship Id="rId3" Type="http://schemas.openxmlformats.org/officeDocument/2006/relationships/settings" Target="settings.xml"/><Relationship Id="rId7" Type="http://schemas.openxmlformats.org/officeDocument/2006/relationships/hyperlink" Target="http://www.zgj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崔媞</cp:lastModifiedBy>
  <cp:revision>28</cp:revision>
  <dcterms:created xsi:type="dcterms:W3CDTF">2020-04-16T12:15:00Z</dcterms:created>
  <dcterms:modified xsi:type="dcterms:W3CDTF">2020-05-18T04:04:00Z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